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3060"/>
        <w:gridCol w:w="1327"/>
        <w:gridCol w:w="3191"/>
      </w:tblGrid>
      <w:tr w:rsidR="003912C8" w:rsidRPr="00E877DB" w14:paraId="333FF93B" w14:textId="77777777" w:rsidTr="000D5BFF">
        <w:trPr>
          <w:gridBefore w:val="3"/>
          <w:wBefore w:w="6385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AAA9C6" w14:textId="7F9A0735" w:rsidR="003912C8" w:rsidRDefault="001C06A0" w:rsidP="00A54CBF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587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D5BFF">
              <w:rPr>
                <w:b/>
                <w:sz w:val="22"/>
                <w:szCs w:val="22"/>
              </w:rPr>
              <w:t>New/</w:t>
            </w:r>
            <w:sdt>
              <w:sdtPr>
                <w:rPr>
                  <w:b/>
                  <w:sz w:val="22"/>
                  <w:szCs w:val="22"/>
                </w:rPr>
                <w:id w:val="137057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F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D5BFF">
              <w:rPr>
                <w:b/>
                <w:sz w:val="22"/>
                <w:szCs w:val="22"/>
              </w:rPr>
              <w:t>Update*</w:t>
            </w:r>
          </w:p>
        </w:tc>
      </w:tr>
      <w:tr w:rsidR="00A97932" w:rsidRPr="00E877DB" w14:paraId="78948EFB" w14:textId="77777777" w:rsidTr="000D5BFF">
        <w:trPr>
          <w:gridBefore w:val="3"/>
          <w:wBefore w:w="6385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D61FF2" w14:textId="4B46A8FD" w:rsidR="00A97932" w:rsidRDefault="001C06A0" w:rsidP="005A63B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1776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41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D5BFF">
              <w:rPr>
                <w:b/>
                <w:sz w:val="22"/>
                <w:szCs w:val="22"/>
              </w:rPr>
              <w:t>Approve**/</w:t>
            </w:r>
            <w:sdt>
              <w:sdtPr>
                <w:rPr>
                  <w:b/>
                  <w:sz w:val="22"/>
                  <w:szCs w:val="22"/>
                </w:rPr>
                <w:id w:val="3108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BF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D5BFF">
              <w:rPr>
                <w:b/>
                <w:sz w:val="22"/>
                <w:szCs w:val="22"/>
              </w:rPr>
              <w:t>Deny</w:t>
            </w:r>
            <w:r w:rsidR="005A63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BFF" w:rsidRPr="00E877DB" w14:paraId="3EEA0811" w14:textId="77777777" w:rsidTr="00857AB3">
        <w:trPr>
          <w:gridBefore w:val="3"/>
          <w:wBefore w:w="6385" w:type="dxa"/>
          <w:trHeight w:val="86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61852F" w14:textId="12668977" w:rsidR="000D5BFF" w:rsidRDefault="000D5BFF" w:rsidP="005A6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*Reason for Update</w:t>
            </w:r>
          </w:p>
          <w:sdt>
            <w:sdtPr>
              <w:rPr>
                <w:b/>
                <w:sz w:val="22"/>
                <w:szCs w:val="22"/>
              </w:rPr>
              <w:id w:val="235061261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Change of Resource" w:value="Change of Resource"/>
                <w:listItem w:displayText="Additional Cost" w:value="Additional Cost"/>
                <w:listItem w:displayText="Other: see below" w:value="Other: see below"/>
              </w:dropDownList>
            </w:sdtPr>
            <w:sdtEndPr/>
            <w:sdtContent>
              <w:p w14:paraId="2759E66F" w14:textId="66601B39" w:rsidR="000D5BFF" w:rsidRDefault="00857AB3" w:rsidP="005A63B0">
                <w:pPr>
                  <w:rPr>
                    <w:b/>
                    <w:sz w:val="22"/>
                    <w:szCs w:val="22"/>
                  </w:rPr>
                </w:pPr>
                <w:r w:rsidRPr="00461C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53DC1" w:rsidRPr="00E877DB" w14:paraId="3C8D75F0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EE06F2" w14:textId="6E22166F" w:rsidR="00453DC1" w:rsidRPr="00E877DB" w:rsidRDefault="00C323F9" w:rsidP="00453D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GTC Support Request Form</w:t>
            </w:r>
          </w:p>
        </w:tc>
      </w:tr>
      <w:tr w:rsidR="000D7F94" w:rsidRPr="00E877DB" w14:paraId="00922499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F0282D" w14:textId="7D15A290" w:rsidR="004317E9" w:rsidRDefault="00E1385F" w:rsidP="008313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FIX Working Groups </w:t>
            </w:r>
            <w:r w:rsidR="00951F79">
              <w:rPr>
                <w:b/>
                <w:sz w:val="22"/>
                <w:szCs w:val="22"/>
              </w:rPr>
              <w:t xml:space="preserve">may </w:t>
            </w:r>
            <w:r>
              <w:rPr>
                <w:b/>
                <w:sz w:val="22"/>
                <w:szCs w:val="22"/>
              </w:rPr>
              <w:t>require</w:t>
            </w:r>
            <w:r w:rsidR="001B6DDF">
              <w:rPr>
                <w:b/>
                <w:sz w:val="22"/>
                <w:szCs w:val="22"/>
              </w:rPr>
              <w:t xml:space="preserve"> BA</w:t>
            </w:r>
            <w:r w:rsidR="00AE6F9C">
              <w:rPr>
                <w:b/>
                <w:sz w:val="22"/>
                <w:szCs w:val="22"/>
              </w:rPr>
              <w:t xml:space="preserve"> </w:t>
            </w:r>
            <w:r w:rsidR="00722962">
              <w:rPr>
                <w:b/>
                <w:sz w:val="22"/>
                <w:szCs w:val="22"/>
              </w:rPr>
              <w:t xml:space="preserve">support from the </w:t>
            </w:r>
            <w:r w:rsidR="00FB7ADC">
              <w:rPr>
                <w:b/>
                <w:sz w:val="22"/>
                <w:szCs w:val="22"/>
              </w:rPr>
              <w:t xml:space="preserve">FIX </w:t>
            </w:r>
            <w:r w:rsidR="00722962">
              <w:rPr>
                <w:b/>
                <w:sz w:val="22"/>
                <w:szCs w:val="22"/>
              </w:rPr>
              <w:t xml:space="preserve">Technical </w:t>
            </w:r>
            <w:r w:rsidR="00D6437F">
              <w:rPr>
                <w:b/>
                <w:sz w:val="22"/>
                <w:szCs w:val="22"/>
              </w:rPr>
              <w:t>team</w:t>
            </w:r>
            <w:r w:rsidR="001B6DDF">
              <w:rPr>
                <w:b/>
                <w:sz w:val="22"/>
                <w:szCs w:val="22"/>
              </w:rPr>
              <w:t xml:space="preserve">. </w:t>
            </w:r>
            <w:r w:rsidR="005D61F2">
              <w:rPr>
                <w:b/>
                <w:sz w:val="22"/>
                <w:szCs w:val="22"/>
              </w:rPr>
              <w:t xml:space="preserve"> Once the business requirements have been outlined by </w:t>
            </w:r>
            <w:r w:rsidR="00FB7ADC">
              <w:rPr>
                <w:b/>
                <w:sz w:val="22"/>
                <w:szCs w:val="22"/>
              </w:rPr>
              <w:t xml:space="preserve">a working </w:t>
            </w:r>
            <w:r w:rsidR="005D61F2">
              <w:rPr>
                <w:b/>
                <w:sz w:val="22"/>
                <w:szCs w:val="22"/>
              </w:rPr>
              <w:t xml:space="preserve">group </w:t>
            </w:r>
            <w:r w:rsidR="00913A1E">
              <w:rPr>
                <w:b/>
                <w:sz w:val="22"/>
                <w:szCs w:val="22"/>
              </w:rPr>
              <w:t>the technical team</w:t>
            </w:r>
            <w:r w:rsidR="00A20F1A">
              <w:rPr>
                <w:b/>
                <w:sz w:val="22"/>
                <w:szCs w:val="22"/>
              </w:rPr>
              <w:t xml:space="preserve"> may be required to help </w:t>
            </w:r>
            <w:r w:rsidR="004317E9">
              <w:rPr>
                <w:b/>
                <w:sz w:val="22"/>
                <w:szCs w:val="22"/>
              </w:rPr>
              <w:t>drive necessary changes to the protocol</w:t>
            </w:r>
            <w:r w:rsidR="00A20F1A">
              <w:rPr>
                <w:b/>
                <w:sz w:val="22"/>
                <w:szCs w:val="22"/>
              </w:rPr>
              <w:t>.</w:t>
            </w:r>
          </w:p>
          <w:p w14:paraId="4F0833DB" w14:textId="086AD168" w:rsidR="00234DE0" w:rsidRDefault="001B6DDF" w:rsidP="008313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This support may include</w:t>
            </w:r>
            <w:r w:rsidR="00234DE0">
              <w:rPr>
                <w:b/>
                <w:sz w:val="22"/>
                <w:szCs w:val="22"/>
              </w:rPr>
              <w:t>:</w:t>
            </w:r>
          </w:p>
          <w:p w14:paraId="17AFF45B" w14:textId="6AB834CF" w:rsidR="00234DE0" w:rsidRPr="007470D2" w:rsidRDefault="00234DE0" w:rsidP="007470D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70D2">
              <w:rPr>
                <w:b/>
                <w:sz w:val="22"/>
                <w:szCs w:val="22"/>
              </w:rPr>
              <w:t>Mapping</w:t>
            </w:r>
          </w:p>
          <w:p w14:paraId="4ECC6896" w14:textId="77777777" w:rsidR="007E3573" w:rsidRPr="007470D2" w:rsidRDefault="007E3573" w:rsidP="007470D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70D2">
              <w:rPr>
                <w:b/>
                <w:sz w:val="22"/>
                <w:szCs w:val="22"/>
              </w:rPr>
              <w:t>Identifying gaps</w:t>
            </w:r>
          </w:p>
          <w:p w14:paraId="7E08971F" w14:textId="2134804C" w:rsidR="00234DE0" w:rsidRPr="007470D2" w:rsidRDefault="00234DE0" w:rsidP="007470D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70D2">
              <w:rPr>
                <w:b/>
                <w:sz w:val="22"/>
                <w:szCs w:val="22"/>
              </w:rPr>
              <w:t>Drafting of Gap Analysis Documents</w:t>
            </w:r>
            <w:r w:rsidR="00990E8A">
              <w:rPr>
                <w:b/>
                <w:sz w:val="22"/>
                <w:szCs w:val="22"/>
              </w:rPr>
              <w:t>/Generation of Extension Pack</w:t>
            </w:r>
          </w:p>
          <w:p w14:paraId="64C8C80E" w14:textId="77777777" w:rsidR="007470D2" w:rsidRPr="007470D2" w:rsidRDefault="00234DE0" w:rsidP="007470D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70D2">
              <w:rPr>
                <w:b/>
                <w:sz w:val="22"/>
                <w:szCs w:val="22"/>
              </w:rPr>
              <w:t>Drafting of Recommended Practice Documents</w:t>
            </w:r>
            <w:r w:rsidR="00D6437F" w:rsidRPr="007470D2">
              <w:rPr>
                <w:b/>
                <w:sz w:val="22"/>
                <w:szCs w:val="22"/>
              </w:rPr>
              <w:t xml:space="preserve"> </w:t>
            </w:r>
          </w:p>
          <w:p w14:paraId="62738E87" w14:textId="77777777" w:rsidR="004317E9" w:rsidRDefault="004317E9" w:rsidP="00831316">
            <w:pPr>
              <w:rPr>
                <w:b/>
                <w:sz w:val="22"/>
                <w:szCs w:val="22"/>
              </w:rPr>
            </w:pPr>
          </w:p>
          <w:p w14:paraId="5C87C4B4" w14:textId="42574D01" w:rsidR="00F73B80" w:rsidRDefault="007941D1" w:rsidP="008313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G</w:t>
            </w:r>
            <w:r w:rsidR="006377CF">
              <w:rPr>
                <w:b/>
                <w:sz w:val="22"/>
                <w:szCs w:val="22"/>
              </w:rPr>
              <w:t xml:space="preserve">roup leaders </w:t>
            </w:r>
            <w:r>
              <w:rPr>
                <w:b/>
                <w:sz w:val="22"/>
                <w:szCs w:val="22"/>
              </w:rPr>
              <w:t xml:space="preserve">are required to </w:t>
            </w:r>
            <w:r w:rsidR="00E95477">
              <w:rPr>
                <w:b/>
                <w:sz w:val="22"/>
                <w:szCs w:val="22"/>
              </w:rPr>
              <w:t xml:space="preserve">submit </w:t>
            </w:r>
            <w:r w:rsidR="00952AA4">
              <w:rPr>
                <w:b/>
                <w:sz w:val="22"/>
                <w:szCs w:val="22"/>
              </w:rPr>
              <w:t>this form to the GTC</w:t>
            </w:r>
            <w:r>
              <w:rPr>
                <w:b/>
                <w:sz w:val="22"/>
                <w:szCs w:val="22"/>
              </w:rPr>
              <w:t>,</w:t>
            </w:r>
            <w:r w:rsidR="00952AA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A0F0C">
              <w:rPr>
                <w:b/>
                <w:sz w:val="22"/>
                <w:szCs w:val="22"/>
              </w:rPr>
              <w:t>in order to</w:t>
            </w:r>
            <w:proofErr w:type="gramEnd"/>
            <w:r w:rsidR="009A0F0C">
              <w:rPr>
                <w:b/>
                <w:sz w:val="22"/>
                <w:szCs w:val="22"/>
              </w:rPr>
              <w:t xml:space="preserve"> obtain </w:t>
            </w:r>
            <w:r w:rsidR="00AD5DF0">
              <w:rPr>
                <w:b/>
                <w:sz w:val="22"/>
                <w:szCs w:val="22"/>
              </w:rPr>
              <w:t xml:space="preserve">BA </w:t>
            </w:r>
            <w:r w:rsidR="00810437">
              <w:rPr>
                <w:b/>
                <w:sz w:val="22"/>
                <w:szCs w:val="22"/>
              </w:rPr>
              <w:t xml:space="preserve">support </w:t>
            </w:r>
            <w:r w:rsidR="009A0F0C">
              <w:rPr>
                <w:b/>
                <w:sz w:val="22"/>
                <w:szCs w:val="22"/>
              </w:rPr>
              <w:t xml:space="preserve">estimates and </w:t>
            </w:r>
            <w:r w:rsidR="00F73B80">
              <w:rPr>
                <w:b/>
                <w:sz w:val="22"/>
                <w:szCs w:val="22"/>
              </w:rPr>
              <w:t>receive assignment of technical lead</w:t>
            </w:r>
            <w:r w:rsidR="00F46C86">
              <w:rPr>
                <w:b/>
                <w:sz w:val="22"/>
                <w:szCs w:val="22"/>
              </w:rPr>
              <w:t xml:space="preserve">.  </w:t>
            </w:r>
          </w:p>
          <w:p w14:paraId="6C2DDDA3" w14:textId="45E5DBCF" w:rsidR="000D7F94" w:rsidRDefault="00453DC1" w:rsidP="00831316">
            <w:pPr>
              <w:rPr>
                <w:b/>
                <w:sz w:val="22"/>
                <w:szCs w:val="22"/>
              </w:rPr>
            </w:pPr>
            <w:r w:rsidRPr="00481C9A">
              <w:rPr>
                <w:b/>
                <w:sz w:val="22"/>
                <w:szCs w:val="22"/>
              </w:rPr>
              <w:t xml:space="preserve">This </w:t>
            </w:r>
            <w:r w:rsidR="00F73B80">
              <w:rPr>
                <w:b/>
                <w:sz w:val="22"/>
                <w:szCs w:val="22"/>
              </w:rPr>
              <w:t xml:space="preserve">document will then be </w:t>
            </w:r>
            <w:r w:rsidR="0057434B">
              <w:rPr>
                <w:b/>
                <w:sz w:val="22"/>
                <w:szCs w:val="22"/>
              </w:rPr>
              <w:t xml:space="preserve">shared with the regional co-chairs </w:t>
            </w:r>
            <w:r w:rsidR="00296421">
              <w:rPr>
                <w:b/>
                <w:sz w:val="22"/>
                <w:szCs w:val="22"/>
              </w:rPr>
              <w:t xml:space="preserve">or the GSC (global initiatives) </w:t>
            </w:r>
            <w:r w:rsidR="0057434B">
              <w:rPr>
                <w:b/>
                <w:sz w:val="22"/>
                <w:szCs w:val="22"/>
              </w:rPr>
              <w:t>to</w:t>
            </w:r>
            <w:r w:rsidRPr="00481C9A">
              <w:rPr>
                <w:b/>
                <w:sz w:val="22"/>
                <w:szCs w:val="22"/>
              </w:rPr>
              <w:t xml:space="preserve">:     </w:t>
            </w:r>
            <w:r w:rsidRPr="00481C9A">
              <w:rPr>
                <w:b/>
                <w:sz w:val="22"/>
                <w:szCs w:val="22"/>
              </w:rPr>
              <w:br/>
              <w:t xml:space="preserve">a) Approve     </w:t>
            </w:r>
            <w:r w:rsidRPr="00481C9A">
              <w:rPr>
                <w:b/>
                <w:sz w:val="22"/>
                <w:szCs w:val="22"/>
              </w:rPr>
              <w:br/>
              <w:t>b) D</w:t>
            </w:r>
            <w:r w:rsidR="004B2BD0">
              <w:rPr>
                <w:b/>
                <w:sz w:val="22"/>
                <w:szCs w:val="22"/>
              </w:rPr>
              <w:t>en</w:t>
            </w:r>
            <w:r w:rsidR="004C6966">
              <w:rPr>
                <w:b/>
                <w:sz w:val="22"/>
                <w:szCs w:val="22"/>
              </w:rPr>
              <w:t>y</w:t>
            </w:r>
            <w:r w:rsidRPr="00481C9A">
              <w:rPr>
                <w:b/>
                <w:sz w:val="22"/>
                <w:szCs w:val="22"/>
              </w:rPr>
              <w:t xml:space="preserve">    </w:t>
            </w:r>
            <w:r w:rsidRPr="00481C9A">
              <w:rPr>
                <w:b/>
                <w:sz w:val="22"/>
                <w:szCs w:val="22"/>
              </w:rPr>
              <w:br/>
              <w:t>c) Put forward to the GSC at the next meeting for a vote.</w:t>
            </w:r>
            <w:r w:rsidR="0057434B">
              <w:rPr>
                <w:b/>
                <w:sz w:val="22"/>
                <w:szCs w:val="22"/>
              </w:rPr>
              <w:t xml:space="preserve"> (In the event that the regional co-chairs do not approve, </w:t>
            </w:r>
            <w:r w:rsidR="00FE6B0D">
              <w:rPr>
                <w:b/>
                <w:sz w:val="22"/>
                <w:szCs w:val="22"/>
              </w:rPr>
              <w:t xml:space="preserve">the </w:t>
            </w:r>
            <w:r w:rsidR="0057434B">
              <w:rPr>
                <w:b/>
                <w:sz w:val="22"/>
                <w:szCs w:val="22"/>
              </w:rPr>
              <w:t xml:space="preserve">working group leadership </w:t>
            </w:r>
            <w:r w:rsidR="00FE6B0D">
              <w:rPr>
                <w:b/>
                <w:sz w:val="22"/>
                <w:szCs w:val="22"/>
              </w:rPr>
              <w:t xml:space="preserve">could submit to the GSC for further </w:t>
            </w:r>
            <w:r w:rsidR="00AD5DF0">
              <w:rPr>
                <w:b/>
                <w:sz w:val="22"/>
                <w:szCs w:val="22"/>
              </w:rPr>
              <w:t>consideration.)</w:t>
            </w:r>
            <w:r w:rsidR="000D7F94" w:rsidRPr="00E877DB">
              <w:rPr>
                <w:b/>
                <w:sz w:val="22"/>
                <w:szCs w:val="22"/>
              </w:rPr>
              <w:t xml:space="preserve">  </w:t>
            </w:r>
          </w:p>
          <w:p w14:paraId="30E1A8BA" w14:textId="77777777" w:rsidR="00B309BA" w:rsidRDefault="00B309BA" w:rsidP="00831316">
            <w:pPr>
              <w:rPr>
                <w:b/>
                <w:sz w:val="22"/>
                <w:szCs w:val="22"/>
              </w:rPr>
            </w:pPr>
          </w:p>
          <w:p w14:paraId="16B6E54E" w14:textId="77777777" w:rsidR="00B309BA" w:rsidRDefault="00B309BA" w:rsidP="00831316">
            <w:pPr>
              <w:rPr>
                <w:b/>
                <w:sz w:val="22"/>
                <w:szCs w:val="22"/>
              </w:rPr>
            </w:pPr>
            <w:r w:rsidRPr="00623B94">
              <w:rPr>
                <w:b/>
                <w:sz w:val="22"/>
                <w:szCs w:val="22"/>
                <w:highlight w:val="yellow"/>
              </w:rPr>
              <w:t>This document and its estimates are only valid for a period of 3-6 months.  If the</w:t>
            </w:r>
            <w:r w:rsidR="00623B94" w:rsidRPr="00623B94">
              <w:rPr>
                <w:b/>
                <w:sz w:val="22"/>
                <w:szCs w:val="22"/>
                <w:highlight w:val="yellow"/>
              </w:rPr>
              <w:t xml:space="preserve"> project extends beyond 6 months, a new support document will need to be submitted with revised cost estimates.</w:t>
            </w:r>
            <w:r w:rsidR="00623B94">
              <w:rPr>
                <w:b/>
                <w:sz w:val="22"/>
                <w:szCs w:val="22"/>
              </w:rPr>
              <w:t xml:space="preserve"> </w:t>
            </w:r>
          </w:p>
          <w:p w14:paraId="19F25421" w14:textId="24601FF6" w:rsidR="00C323F9" w:rsidRPr="00E877DB" w:rsidRDefault="00C323F9" w:rsidP="00831316">
            <w:pPr>
              <w:rPr>
                <w:b/>
                <w:sz w:val="22"/>
                <w:szCs w:val="22"/>
              </w:rPr>
            </w:pPr>
          </w:p>
        </w:tc>
      </w:tr>
      <w:tr w:rsidR="00B4357A" w:rsidRPr="00E877DB" w14:paraId="5EE6A948" w14:textId="77777777" w:rsidTr="00845261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791DF" w14:textId="50982093" w:rsidR="00B4357A" w:rsidRPr="00E877DB" w:rsidRDefault="00B4357A" w:rsidP="00B04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Group: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21E9" w14:textId="0805ED79" w:rsidR="00B4357A" w:rsidRPr="00724E38" w:rsidRDefault="00B4357A" w:rsidP="002A0251">
            <w:pPr>
              <w:pStyle w:val="Details"/>
              <w:rPr>
                <w:sz w:val="22"/>
                <w:szCs w:val="22"/>
              </w:rPr>
            </w:pPr>
          </w:p>
        </w:tc>
      </w:tr>
      <w:tr w:rsidR="000D7F94" w:rsidRPr="00E877DB" w14:paraId="5AD2352F" w14:textId="77777777" w:rsidTr="000D5BFF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2B450" w14:textId="77777777" w:rsidR="000D7F94" w:rsidRPr="00E877DB" w:rsidRDefault="000D7F94" w:rsidP="00B04181">
            <w:pPr>
              <w:rPr>
                <w:b/>
                <w:sz w:val="22"/>
                <w:szCs w:val="22"/>
              </w:rPr>
            </w:pPr>
            <w:r w:rsidRPr="00E877DB">
              <w:rPr>
                <w:b/>
                <w:sz w:val="22"/>
                <w:szCs w:val="22"/>
              </w:rPr>
              <w:t>Submitter</w:t>
            </w:r>
            <w:r w:rsidR="00E877DB" w:rsidRPr="00E877DB">
              <w:rPr>
                <w:b/>
                <w:sz w:val="22"/>
                <w:szCs w:val="22"/>
              </w:rPr>
              <w:t>’s</w:t>
            </w:r>
            <w:r w:rsidRPr="00E877DB">
              <w:rPr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136A" w14:textId="53136AB0" w:rsidR="000D7F94" w:rsidRPr="00E877DB" w:rsidRDefault="000D7F94" w:rsidP="002A0251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1B13E" w14:textId="77777777" w:rsidR="000D7F94" w:rsidRPr="00E877DB" w:rsidRDefault="005978EA" w:rsidP="00B04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Submitted:</w:t>
            </w:r>
            <w:r w:rsidR="000D7F94" w:rsidRPr="00E877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800C" w14:textId="28536988" w:rsidR="000D7F94" w:rsidRPr="00724E38" w:rsidRDefault="000D7F94" w:rsidP="002A0251">
            <w:pPr>
              <w:pStyle w:val="Details"/>
              <w:rPr>
                <w:sz w:val="22"/>
                <w:szCs w:val="22"/>
              </w:rPr>
            </w:pPr>
          </w:p>
        </w:tc>
      </w:tr>
      <w:tr w:rsidR="00E877DB" w:rsidRPr="00E877DB" w14:paraId="3F850B82" w14:textId="7777777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4F2A55" w14:textId="437EF8EA" w:rsidR="00E877DB" w:rsidRPr="00E877DB" w:rsidRDefault="00E877DB" w:rsidP="00B04181">
            <w:pPr>
              <w:rPr>
                <w:b/>
                <w:sz w:val="22"/>
                <w:szCs w:val="22"/>
              </w:rPr>
            </w:pPr>
            <w:r w:rsidRPr="00E877DB">
              <w:rPr>
                <w:b/>
                <w:sz w:val="22"/>
                <w:szCs w:val="22"/>
              </w:rPr>
              <w:t xml:space="preserve">Purpose of </w:t>
            </w:r>
            <w:r w:rsidR="00AF2146">
              <w:rPr>
                <w:b/>
                <w:sz w:val="22"/>
                <w:szCs w:val="22"/>
              </w:rPr>
              <w:t>Approval</w:t>
            </w:r>
            <w:r w:rsidRPr="00E877DB">
              <w:rPr>
                <w:b/>
                <w:sz w:val="22"/>
                <w:szCs w:val="22"/>
              </w:rPr>
              <w:t>:</w:t>
            </w:r>
          </w:p>
        </w:tc>
        <w:bookmarkStart w:id="0" w:name="Check9"/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EC0C" w14:textId="526928B3" w:rsidR="00E877DB" w:rsidRPr="00E877DB" w:rsidRDefault="00E877DB">
            <w:pPr>
              <w:pStyle w:val="Details"/>
            </w:pPr>
            <w:r w:rsidRPr="00E877D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7DB">
              <w:instrText xml:space="preserve"> FORMCHECKBOX </w:instrText>
            </w:r>
            <w:r w:rsidR="001C06A0">
              <w:fldChar w:fldCharType="separate"/>
            </w:r>
            <w:r w:rsidRPr="00E877DB">
              <w:fldChar w:fldCharType="end"/>
            </w:r>
            <w:bookmarkEnd w:id="0"/>
            <w:r w:rsidRPr="00E877DB">
              <w:t xml:space="preserve"> </w:t>
            </w:r>
            <w:r w:rsidR="00AD5DF0">
              <w:t>BA</w:t>
            </w:r>
            <w:r w:rsidR="00AE6F9C">
              <w:t xml:space="preserve"> </w:t>
            </w:r>
            <w:r w:rsidR="00AD5DF0">
              <w:t>analysis</w:t>
            </w:r>
            <w:r w:rsidR="009940D7">
              <w:t xml:space="preserve"> (</w:t>
            </w:r>
            <w:r w:rsidR="005C45DB">
              <w:t>includes mapping/</w:t>
            </w:r>
            <w:r w:rsidR="00264072">
              <w:t>identifying gaps)</w:t>
            </w:r>
          </w:p>
          <w:p w14:paraId="06013289" w14:textId="5B52C829" w:rsidR="00E877DB" w:rsidRDefault="00E877DB">
            <w:pPr>
              <w:pStyle w:val="Details"/>
            </w:pPr>
            <w:r w:rsidRPr="00E877D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 w:rsidRPr="00E877DB">
              <w:instrText xml:space="preserve"> FORMCHECKBOX </w:instrText>
            </w:r>
            <w:r w:rsidR="001C06A0">
              <w:fldChar w:fldCharType="separate"/>
            </w:r>
            <w:r w:rsidRPr="00E877DB">
              <w:fldChar w:fldCharType="end"/>
            </w:r>
            <w:bookmarkEnd w:id="1"/>
            <w:r w:rsidRPr="00E877DB">
              <w:t xml:space="preserve"> </w:t>
            </w:r>
            <w:r w:rsidR="00264072">
              <w:t>Production of Gap Analysis Document</w:t>
            </w:r>
            <w:r w:rsidR="00990E8A">
              <w:t>/Generation of Extension Pack</w:t>
            </w:r>
          </w:p>
          <w:p w14:paraId="674302CE" w14:textId="3C5AC696" w:rsidR="00264072" w:rsidRDefault="00264072" w:rsidP="00264072">
            <w:pPr>
              <w:pStyle w:val="Details"/>
            </w:pPr>
            <w:r w:rsidRPr="0026407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072">
              <w:instrText xml:space="preserve"> FORMCHECKBOX </w:instrText>
            </w:r>
            <w:r w:rsidR="001C06A0">
              <w:fldChar w:fldCharType="separate"/>
            </w:r>
            <w:r w:rsidRPr="00264072">
              <w:fldChar w:fldCharType="end"/>
            </w:r>
            <w:r w:rsidRPr="00264072">
              <w:t xml:space="preserve"> </w:t>
            </w:r>
            <w:r w:rsidR="00925CEF">
              <w:t>Production of Recommended Practices Document</w:t>
            </w:r>
          </w:p>
          <w:p w14:paraId="018144E2" w14:textId="0AD90DBD" w:rsidR="003B2D29" w:rsidRPr="00264072" w:rsidRDefault="008968B5" w:rsidP="00264072">
            <w:pPr>
              <w:pStyle w:val="Details"/>
            </w:pPr>
            <w:r w:rsidRPr="008968B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B5">
              <w:instrText xml:space="preserve"> FORMCHECKBOX </w:instrText>
            </w:r>
            <w:r w:rsidR="001C06A0">
              <w:fldChar w:fldCharType="separate"/>
            </w:r>
            <w:r w:rsidRPr="008968B5">
              <w:fldChar w:fldCharType="end"/>
            </w:r>
            <w:r w:rsidRPr="008968B5">
              <w:t xml:space="preserve"> Production of </w:t>
            </w:r>
            <w:r>
              <w:t>Technical Specification</w:t>
            </w:r>
            <w:r w:rsidRPr="008968B5">
              <w:t xml:space="preserve"> Document</w:t>
            </w:r>
          </w:p>
          <w:p w14:paraId="6312A4EA" w14:textId="77777777" w:rsidR="00264072" w:rsidRDefault="00264072">
            <w:pPr>
              <w:pStyle w:val="Details"/>
            </w:pPr>
            <w:r w:rsidRPr="0026407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072">
              <w:instrText xml:space="preserve"> FORMCHECKBOX </w:instrText>
            </w:r>
            <w:r w:rsidR="001C06A0">
              <w:fldChar w:fldCharType="separate"/>
            </w:r>
            <w:r w:rsidRPr="00264072">
              <w:fldChar w:fldCharType="end"/>
            </w:r>
            <w:r w:rsidRPr="00264072">
              <w:t xml:space="preserve"> </w:t>
            </w:r>
            <w:r w:rsidR="00925CEF">
              <w:t xml:space="preserve">Other – Include details on the </w:t>
            </w:r>
            <w:r w:rsidR="00467987">
              <w:t xml:space="preserve">purpose(s) in the ‘Additional Notes’ section below. </w:t>
            </w:r>
          </w:p>
          <w:p w14:paraId="28CC4523" w14:textId="2CC38002" w:rsidR="00C323F9" w:rsidRPr="00AD5DF0" w:rsidRDefault="00C323F9">
            <w:pPr>
              <w:pStyle w:val="Details"/>
            </w:pPr>
          </w:p>
        </w:tc>
      </w:tr>
      <w:tr w:rsidR="00453DC1" w:rsidRPr="00E877DB" w14:paraId="5A7CE7FB" w14:textId="7777777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3548E3" w14:textId="77777777" w:rsidR="009A06D2" w:rsidRDefault="009A06D2" w:rsidP="00B04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3F273B">
              <w:rPr>
                <w:b/>
                <w:color w:val="548DD4" w:themeColor="text2" w:themeTint="99"/>
                <w:sz w:val="22"/>
                <w:szCs w:val="22"/>
              </w:rPr>
              <w:t>GTC Input</w:t>
            </w:r>
            <w:r>
              <w:rPr>
                <w:b/>
                <w:sz w:val="22"/>
                <w:szCs w:val="22"/>
              </w:rPr>
              <w:t>)</w:t>
            </w:r>
          </w:p>
          <w:p w14:paraId="6E17521D" w14:textId="34EBDC16" w:rsidR="00453DC1" w:rsidRPr="00E877DB" w:rsidRDefault="00453DC1" w:rsidP="00B04181">
            <w:pPr>
              <w:rPr>
                <w:b/>
                <w:sz w:val="22"/>
                <w:szCs w:val="22"/>
              </w:rPr>
            </w:pPr>
            <w:r w:rsidRPr="00E877DB">
              <w:rPr>
                <w:b/>
                <w:sz w:val="22"/>
                <w:szCs w:val="22"/>
              </w:rPr>
              <w:t>Proposed Resource</w:t>
            </w:r>
            <w:r w:rsidR="009A06D2">
              <w:rPr>
                <w:b/>
                <w:sz w:val="22"/>
                <w:szCs w:val="22"/>
              </w:rPr>
              <w:t>(</w:t>
            </w:r>
            <w:r w:rsidRPr="00E877DB">
              <w:rPr>
                <w:b/>
                <w:sz w:val="22"/>
                <w:szCs w:val="22"/>
              </w:rPr>
              <w:t>s</w:t>
            </w:r>
            <w:r w:rsidR="009A06D2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2537" w14:textId="0523E6D6" w:rsidR="00453DC1" w:rsidRPr="00E877DB" w:rsidRDefault="00F84C42">
            <w:pPr>
              <w:pStyle w:val="Details"/>
              <w:rPr>
                <w:rFonts w:cs="Calibri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1C06A0">
              <w:fldChar w:fldCharType="separate"/>
            </w:r>
            <w:r>
              <w:fldChar w:fldCharType="end"/>
            </w:r>
            <w:bookmarkEnd w:id="2"/>
            <w:r w:rsidR="00896F8D">
              <w:t>Lisa Taikitsadaporn</w:t>
            </w:r>
          </w:p>
          <w:bookmarkStart w:id="3" w:name="Check6"/>
          <w:p w14:paraId="59BE5A10" w14:textId="10E48960" w:rsidR="005D46B4" w:rsidRDefault="005D46B4">
            <w:pPr>
              <w:pStyle w:val="Details"/>
            </w:pPr>
            <w: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06A0">
              <w:fldChar w:fldCharType="separate"/>
            </w:r>
            <w:r>
              <w:fldChar w:fldCharType="end"/>
            </w:r>
            <w:bookmarkEnd w:id="3"/>
            <w:r w:rsidR="00453DC1" w:rsidRPr="00E877DB">
              <w:t>Jim Northey</w:t>
            </w:r>
          </w:p>
          <w:p w14:paraId="472D4C47" w14:textId="6479D191" w:rsidR="00AD5DF0" w:rsidRDefault="00AD5DF0" w:rsidP="00AD5DF0">
            <w:pPr>
              <w:pStyle w:val="Details"/>
            </w:pPr>
            <w:r w:rsidRPr="00AD5DF0"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F0">
              <w:instrText xml:space="preserve"> FORMCHECKBOX </w:instrText>
            </w:r>
            <w:r w:rsidR="001C06A0">
              <w:fldChar w:fldCharType="separate"/>
            </w:r>
            <w:r w:rsidRPr="00AD5DF0">
              <w:fldChar w:fldCharType="end"/>
            </w:r>
            <w:r>
              <w:t>Hanno Klein</w:t>
            </w:r>
          </w:p>
          <w:p w14:paraId="6639627B" w14:textId="7CDF461B" w:rsidR="00453DC1" w:rsidRDefault="003B2D29" w:rsidP="00453DC1">
            <w:pPr>
              <w:pStyle w:val="Details"/>
            </w:pPr>
            <w:r w:rsidRPr="003B2D29"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29">
              <w:instrText xml:space="preserve"> FORMCHECKBOX </w:instrText>
            </w:r>
            <w:r w:rsidR="001C06A0">
              <w:fldChar w:fldCharType="separate"/>
            </w:r>
            <w:r w:rsidRPr="003B2D29">
              <w:fldChar w:fldCharType="end"/>
            </w:r>
            <w:r w:rsidR="00010C50">
              <w:t>Don Mendelson</w:t>
            </w:r>
            <w:r>
              <w:t xml:space="preserve"> </w:t>
            </w:r>
          </w:p>
          <w:p w14:paraId="05944821" w14:textId="77777777" w:rsidR="00B309BA" w:rsidRDefault="00B309BA" w:rsidP="00453DC1">
            <w:pPr>
              <w:pStyle w:val="Details"/>
            </w:pPr>
            <w:r w:rsidRPr="00B309BA"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BA">
              <w:instrText xml:space="preserve"> FORMCHECKBOX </w:instrText>
            </w:r>
            <w:r w:rsidR="001C06A0">
              <w:fldChar w:fldCharType="separate"/>
            </w:r>
            <w:r w:rsidRPr="00B309BA">
              <w:fldChar w:fldCharType="end"/>
            </w:r>
            <w:r>
              <w:t>Dean Kauffman</w:t>
            </w:r>
            <w:r w:rsidRPr="00B309BA">
              <w:t xml:space="preserve"> </w:t>
            </w:r>
          </w:p>
          <w:p w14:paraId="769202A8" w14:textId="5D4D9D31" w:rsidR="00C323F9" w:rsidRPr="00453DC1" w:rsidRDefault="00C323F9" w:rsidP="00453DC1">
            <w:pPr>
              <w:pStyle w:val="Details"/>
            </w:pPr>
          </w:p>
        </w:tc>
      </w:tr>
      <w:tr w:rsidR="00B04181" w:rsidRPr="00E877DB" w14:paraId="192469C3" w14:textId="77777777">
        <w:trPr>
          <w:trHeight w:val="3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DC7941" w14:textId="77777777" w:rsidR="00B04181" w:rsidRPr="00E877DB" w:rsidRDefault="00B04181" w:rsidP="00B04181">
            <w:pPr>
              <w:rPr>
                <w:b/>
                <w:sz w:val="22"/>
                <w:szCs w:val="22"/>
              </w:rPr>
            </w:pPr>
            <w:r w:rsidRPr="00E877DB">
              <w:rPr>
                <w:b/>
                <w:sz w:val="22"/>
                <w:szCs w:val="22"/>
              </w:rPr>
              <w:lastRenderedPageBreak/>
              <w:t>Proposal Background:</w:t>
            </w:r>
          </w:p>
        </w:tc>
      </w:tr>
      <w:tr w:rsidR="000D7F94" w:rsidRPr="00E877DB" w14:paraId="2C6AF494" w14:textId="77777777">
        <w:trPr>
          <w:trHeight w:val="57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2BB1" w14:textId="06EDCA17" w:rsidR="000D7F94" w:rsidRPr="00481C9A" w:rsidRDefault="000B41FB" w:rsidP="00B04181">
            <w:pPr>
              <w:rPr>
                <w:b/>
                <w:sz w:val="22"/>
                <w:szCs w:val="22"/>
              </w:rPr>
            </w:pPr>
            <w:r w:rsidRPr="00481C9A">
              <w:rPr>
                <w:b/>
                <w:sz w:val="22"/>
                <w:szCs w:val="22"/>
                <w:u w:val="single"/>
              </w:rPr>
              <w:t>Description</w:t>
            </w:r>
            <w:r w:rsidR="008B08D2">
              <w:rPr>
                <w:b/>
                <w:sz w:val="22"/>
                <w:szCs w:val="22"/>
                <w:u w:val="single"/>
              </w:rPr>
              <w:t xml:space="preserve"> of Requirements</w:t>
            </w:r>
            <w:r w:rsidR="00E877DB" w:rsidRPr="00481C9A">
              <w:rPr>
                <w:b/>
                <w:sz w:val="22"/>
                <w:szCs w:val="22"/>
                <w:u w:val="single"/>
              </w:rPr>
              <w:t xml:space="preserve"> </w:t>
            </w:r>
            <w:r w:rsidR="00B04181" w:rsidRPr="00481C9A">
              <w:rPr>
                <w:b/>
                <w:sz w:val="22"/>
                <w:szCs w:val="22"/>
              </w:rPr>
              <w:t xml:space="preserve">– Include a </w:t>
            </w:r>
            <w:r w:rsidR="00E20E87">
              <w:rPr>
                <w:b/>
                <w:sz w:val="22"/>
                <w:szCs w:val="22"/>
              </w:rPr>
              <w:t xml:space="preserve">detailed </w:t>
            </w:r>
            <w:r w:rsidR="00B04181" w:rsidRPr="00481C9A">
              <w:rPr>
                <w:b/>
                <w:sz w:val="22"/>
                <w:szCs w:val="22"/>
              </w:rPr>
              <w:t xml:space="preserve">description of the </w:t>
            </w:r>
            <w:r w:rsidR="00C92F38">
              <w:rPr>
                <w:b/>
                <w:sz w:val="22"/>
                <w:szCs w:val="22"/>
              </w:rPr>
              <w:t xml:space="preserve">requirements </w:t>
            </w:r>
            <w:r w:rsidR="00B04181" w:rsidRPr="00481C9A">
              <w:rPr>
                <w:b/>
                <w:sz w:val="22"/>
                <w:szCs w:val="22"/>
              </w:rPr>
              <w:t xml:space="preserve">and activities </w:t>
            </w:r>
            <w:r w:rsidR="00C92F38">
              <w:rPr>
                <w:b/>
                <w:sz w:val="22"/>
                <w:szCs w:val="22"/>
              </w:rPr>
              <w:t>needed</w:t>
            </w:r>
            <w:r w:rsidR="00D33EE2">
              <w:rPr>
                <w:b/>
                <w:sz w:val="22"/>
                <w:szCs w:val="22"/>
              </w:rPr>
              <w:t xml:space="preserve">. </w:t>
            </w:r>
            <w:r w:rsidR="00265CA1">
              <w:rPr>
                <w:b/>
                <w:sz w:val="22"/>
                <w:szCs w:val="22"/>
              </w:rPr>
              <w:t>(</w:t>
            </w:r>
            <w:proofErr w:type="gramStart"/>
            <w:r w:rsidR="00265CA1">
              <w:rPr>
                <w:b/>
                <w:sz w:val="22"/>
                <w:szCs w:val="22"/>
              </w:rPr>
              <w:t>e.g.</w:t>
            </w:r>
            <w:proofErr w:type="gramEnd"/>
            <w:r w:rsidR="00265CA1">
              <w:rPr>
                <w:b/>
                <w:sz w:val="22"/>
                <w:szCs w:val="22"/>
              </w:rPr>
              <w:t xml:space="preserve"> working group attendance,</w:t>
            </w:r>
            <w:r w:rsidR="00101A56">
              <w:rPr>
                <w:b/>
                <w:sz w:val="22"/>
                <w:szCs w:val="22"/>
              </w:rPr>
              <w:t xml:space="preserve"> specific analysis</w:t>
            </w:r>
            <w:r w:rsidR="00715C53">
              <w:rPr>
                <w:b/>
                <w:sz w:val="22"/>
                <w:szCs w:val="22"/>
              </w:rPr>
              <w:t xml:space="preserve">, </w:t>
            </w:r>
            <w:r w:rsidR="00990E8A">
              <w:rPr>
                <w:b/>
                <w:sz w:val="22"/>
                <w:szCs w:val="22"/>
              </w:rPr>
              <w:t>deliverables</w:t>
            </w:r>
            <w:r w:rsidR="00715C53">
              <w:rPr>
                <w:b/>
                <w:sz w:val="22"/>
                <w:szCs w:val="22"/>
              </w:rPr>
              <w:t>)</w:t>
            </w:r>
            <w:r w:rsidR="00244D39">
              <w:rPr>
                <w:b/>
                <w:sz w:val="22"/>
                <w:szCs w:val="22"/>
              </w:rPr>
              <w:t>:</w:t>
            </w:r>
          </w:p>
        </w:tc>
      </w:tr>
      <w:tr w:rsidR="000D7F94" w:rsidRPr="00E877DB" w14:paraId="753C2AB6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18F" w14:textId="791FC5BE" w:rsidR="007A3CD8" w:rsidRPr="00E877DB" w:rsidRDefault="007A3CD8" w:rsidP="0048218C">
            <w:pPr>
              <w:pStyle w:val="Descriptionlabels"/>
              <w:rPr>
                <w:b w:val="0"/>
                <w:sz w:val="22"/>
                <w:szCs w:val="22"/>
              </w:rPr>
            </w:pPr>
          </w:p>
        </w:tc>
      </w:tr>
      <w:tr w:rsidR="000D7F94" w:rsidRPr="00E877DB" w14:paraId="3DEDBFAD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7810" w14:textId="069611D4" w:rsidR="000D7F94" w:rsidRPr="00481C9A" w:rsidRDefault="00B04181" w:rsidP="00B04181">
            <w:pPr>
              <w:rPr>
                <w:b/>
                <w:color w:val="262626"/>
                <w:sz w:val="22"/>
                <w:szCs w:val="22"/>
              </w:rPr>
            </w:pPr>
            <w:r w:rsidRPr="00481C9A">
              <w:rPr>
                <w:rStyle w:val="BulletedListChar"/>
                <w:b/>
                <w:sz w:val="22"/>
                <w:szCs w:val="22"/>
                <w:u w:val="single"/>
              </w:rPr>
              <w:t>Overall Objective</w:t>
            </w:r>
            <w:r w:rsidRPr="00481C9A">
              <w:rPr>
                <w:rStyle w:val="BulletedListChar"/>
                <w:b/>
                <w:sz w:val="22"/>
                <w:szCs w:val="22"/>
              </w:rPr>
              <w:t xml:space="preserve">– Include a brief description of the overall </w:t>
            </w:r>
            <w:r w:rsidR="003E6A1C">
              <w:rPr>
                <w:rStyle w:val="BulletedListChar"/>
                <w:b/>
                <w:sz w:val="22"/>
                <w:szCs w:val="22"/>
              </w:rPr>
              <w:t>purpose of the working group initiative</w:t>
            </w:r>
            <w:r w:rsidR="00244D39">
              <w:rPr>
                <w:rStyle w:val="BulletedListChar"/>
                <w:b/>
                <w:sz w:val="22"/>
                <w:szCs w:val="22"/>
              </w:rPr>
              <w:t>:</w:t>
            </w:r>
          </w:p>
        </w:tc>
      </w:tr>
      <w:tr w:rsidR="000D7F94" w:rsidRPr="00E877DB" w14:paraId="4F8DA8FA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CCFB" w14:textId="25F30C20" w:rsidR="007A3CD8" w:rsidRPr="00E877DB" w:rsidRDefault="007A3CD8" w:rsidP="006E5F76">
            <w:pPr>
              <w:pStyle w:val="Descriptionlabels"/>
              <w:rPr>
                <w:b w:val="0"/>
                <w:sz w:val="22"/>
                <w:szCs w:val="22"/>
              </w:rPr>
            </w:pPr>
          </w:p>
        </w:tc>
      </w:tr>
      <w:tr w:rsidR="000D7F94" w:rsidRPr="00E877DB" w14:paraId="57999C8C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8F6" w14:textId="23B39ADB" w:rsidR="000D7F94" w:rsidRPr="00623B94" w:rsidRDefault="00460F6E" w:rsidP="00B04181">
            <w:pPr>
              <w:rPr>
                <w:b/>
                <w:color w:val="262626"/>
                <w:sz w:val="22"/>
                <w:szCs w:val="22"/>
                <w:highlight w:val="yellow"/>
              </w:rPr>
            </w:pPr>
            <w:bookmarkStart w:id="4" w:name="_Hlk26962330"/>
            <w:r w:rsidRPr="00623B94">
              <w:rPr>
                <w:rStyle w:val="BulletedListChar"/>
                <w:b/>
                <w:sz w:val="22"/>
                <w:szCs w:val="22"/>
                <w:highlight w:val="yellow"/>
                <w:u w:val="single"/>
              </w:rPr>
              <w:t xml:space="preserve">Projected </w:t>
            </w:r>
            <w:r w:rsidR="00B309BA" w:rsidRPr="00623B94">
              <w:rPr>
                <w:rStyle w:val="BulletedListChar"/>
                <w:b/>
                <w:sz w:val="22"/>
                <w:szCs w:val="22"/>
                <w:highlight w:val="yellow"/>
                <w:u w:val="single"/>
              </w:rPr>
              <w:t>Schedule</w:t>
            </w:r>
            <w:r w:rsidRPr="00623B94">
              <w:rPr>
                <w:rStyle w:val="BulletedListChar"/>
                <w:b/>
                <w:sz w:val="22"/>
                <w:szCs w:val="22"/>
                <w:highlight w:val="yellow"/>
                <w:u w:val="single"/>
              </w:rPr>
              <w:t xml:space="preserve"> for project </w:t>
            </w:r>
            <w:r w:rsidR="002D4FA3" w:rsidRPr="00623B94">
              <w:rPr>
                <w:rStyle w:val="BulletedListChar"/>
                <w:b/>
                <w:sz w:val="22"/>
                <w:szCs w:val="22"/>
                <w:highlight w:val="yellow"/>
                <w:u w:val="single"/>
              </w:rPr>
              <w:t>(if applicable</w:t>
            </w:r>
            <w:r w:rsidR="00F874BA" w:rsidRPr="00623B94">
              <w:rPr>
                <w:rStyle w:val="BulletedListChar"/>
                <w:b/>
                <w:sz w:val="22"/>
                <w:szCs w:val="22"/>
                <w:highlight w:val="yellow"/>
                <w:u w:val="single"/>
              </w:rPr>
              <w:t>,</w:t>
            </w:r>
            <w:r w:rsidR="002D4FA3" w:rsidRPr="00623B94">
              <w:rPr>
                <w:rStyle w:val="BulletedListChar"/>
                <w:b/>
                <w:sz w:val="22"/>
                <w:szCs w:val="22"/>
                <w:highlight w:val="yellow"/>
                <w:u w:val="single"/>
              </w:rPr>
              <w:t xml:space="preserve"> include frequency of group meetings)</w:t>
            </w:r>
            <w:r w:rsidRPr="00623B94">
              <w:rPr>
                <w:rStyle w:val="BulletedListChar"/>
                <w:b/>
                <w:sz w:val="22"/>
                <w:szCs w:val="22"/>
                <w:highlight w:val="yellow"/>
                <w:u w:val="single"/>
              </w:rPr>
              <w:t>:</w:t>
            </w:r>
            <w:r w:rsidR="00B04181" w:rsidRPr="00623B94">
              <w:rPr>
                <w:rStyle w:val="BulletedListChar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bookmarkEnd w:id="4"/>
      <w:tr w:rsidR="000D7F94" w:rsidRPr="00E877DB" w14:paraId="238A4DF7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AF1D" w14:textId="77777777" w:rsidR="0087497A" w:rsidRDefault="00B309BA" w:rsidP="005015FB">
            <w:pPr>
              <w:pStyle w:val="Descriptionlabels"/>
              <w:rPr>
                <w:rStyle w:val="BulletedListChar"/>
                <w:b w:val="0"/>
                <w:sz w:val="22"/>
                <w:szCs w:val="22"/>
              </w:rPr>
            </w:pPr>
            <w:r>
              <w:rPr>
                <w:rStyle w:val="BulletedListChar"/>
                <w:b w:val="0"/>
                <w:sz w:val="22"/>
                <w:szCs w:val="22"/>
              </w:rPr>
              <w:t xml:space="preserve">Begin date: </w:t>
            </w:r>
          </w:p>
          <w:p w14:paraId="72DD015D" w14:textId="3270B5FE" w:rsidR="00623B94" w:rsidRPr="00E877DB" w:rsidRDefault="00623B94" w:rsidP="005015FB">
            <w:pPr>
              <w:pStyle w:val="Descriptionlabels"/>
              <w:rPr>
                <w:rStyle w:val="BulletedListChar"/>
                <w:b w:val="0"/>
                <w:sz w:val="22"/>
                <w:szCs w:val="22"/>
              </w:rPr>
            </w:pPr>
            <w:r>
              <w:rPr>
                <w:rStyle w:val="BulletedListChar"/>
                <w:b w:val="0"/>
                <w:sz w:val="22"/>
                <w:szCs w:val="22"/>
              </w:rPr>
              <w:t>Proposal expiration Date:</w:t>
            </w:r>
          </w:p>
        </w:tc>
      </w:tr>
      <w:tr w:rsidR="002D4FA3" w:rsidRPr="00E877DB" w14:paraId="5D03D1DB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BE6A" w14:textId="777EFBB5" w:rsidR="002D4FA3" w:rsidRPr="002D4FA3" w:rsidRDefault="007E3DEC" w:rsidP="002D4FA3">
            <w:pPr>
              <w:rPr>
                <w:rStyle w:val="BulletedListChar"/>
                <w:b/>
                <w:sz w:val="22"/>
                <w:szCs w:val="22"/>
                <w:u w:val="single"/>
              </w:rPr>
            </w:pPr>
            <w:r>
              <w:rPr>
                <w:rStyle w:val="BulletedListChar"/>
                <w:b/>
                <w:sz w:val="22"/>
                <w:szCs w:val="22"/>
                <w:u w:val="single"/>
              </w:rPr>
              <w:t>(</w:t>
            </w:r>
            <w:r w:rsidRPr="003F273B">
              <w:rPr>
                <w:rStyle w:val="BulletedListChar"/>
                <w:b/>
                <w:color w:val="548DD4" w:themeColor="text2" w:themeTint="99"/>
                <w:sz w:val="22"/>
                <w:szCs w:val="22"/>
                <w:u w:val="single"/>
              </w:rPr>
              <w:t>GTC Input</w:t>
            </w:r>
            <w:r>
              <w:rPr>
                <w:rStyle w:val="BulletedListChar"/>
                <w:b/>
                <w:sz w:val="22"/>
                <w:szCs w:val="22"/>
                <w:u w:val="single"/>
              </w:rPr>
              <w:t xml:space="preserve">) </w:t>
            </w:r>
            <w:r w:rsidR="002D4FA3" w:rsidRPr="002D4FA3">
              <w:rPr>
                <w:rStyle w:val="BulletedListChar"/>
                <w:b/>
                <w:sz w:val="22"/>
                <w:szCs w:val="22"/>
                <w:u w:val="single"/>
              </w:rPr>
              <w:t xml:space="preserve">Projected </w:t>
            </w:r>
            <w:r w:rsidR="002D4FA3">
              <w:rPr>
                <w:rStyle w:val="BulletedListChar"/>
                <w:b/>
                <w:sz w:val="22"/>
                <w:szCs w:val="22"/>
                <w:u w:val="single"/>
              </w:rPr>
              <w:t xml:space="preserve">technical support </w:t>
            </w:r>
            <w:r w:rsidR="002D4FA3" w:rsidRPr="002D4FA3">
              <w:rPr>
                <w:rStyle w:val="BulletedListChar"/>
                <w:b/>
                <w:sz w:val="22"/>
                <w:szCs w:val="22"/>
                <w:u w:val="single"/>
              </w:rPr>
              <w:t>costs based on project requirements:</w:t>
            </w:r>
          </w:p>
        </w:tc>
      </w:tr>
      <w:tr w:rsidR="002D4FA3" w:rsidRPr="00E877DB" w14:paraId="24A3C456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F0A" w14:textId="77777777" w:rsidR="002D4FA3" w:rsidRDefault="002D4FA3" w:rsidP="002D4FA3">
            <w:pPr>
              <w:pStyle w:val="Descriptionlabels"/>
              <w:rPr>
                <w:rStyle w:val="BulletedListChar"/>
                <w:b w:val="0"/>
                <w:sz w:val="22"/>
                <w:szCs w:val="22"/>
              </w:rPr>
            </w:pPr>
          </w:p>
        </w:tc>
      </w:tr>
      <w:tr w:rsidR="00990E8A" w:rsidRPr="00E877DB" w14:paraId="02608F03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4569" w14:textId="477B1025" w:rsidR="00990E8A" w:rsidRPr="00990E8A" w:rsidRDefault="00990E8A" w:rsidP="00990E8A">
            <w:pPr>
              <w:rPr>
                <w:rStyle w:val="BulletedListChar"/>
                <w:b/>
                <w:bCs/>
                <w:color w:val="auto"/>
                <w:sz w:val="22"/>
                <w:szCs w:val="22"/>
              </w:rPr>
            </w:pPr>
            <w:r w:rsidRPr="00623B94">
              <w:rPr>
                <w:rStyle w:val="BulletedListChar"/>
                <w:b/>
                <w:bCs/>
                <w:color w:val="auto"/>
                <w:sz w:val="22"/>
                <w:szCs w:val="22"/>
              </w:rPr>
              <w:t>UPDATE:</w:t>
            </w:r>
            <w:r w:rsidRPr="00990E8A">
              <w:rPr>
                <w:rStyle w:val="BulletedListChar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E7E0C">
              <w:rPr>
                <w:rStyle w:val="BulletedListChar"/>
                <w:b/>
                <w:bCs/>
                <w:color w:val="auto"/>
                <w:sz w:val="22"/>
                <w:szCs w:val="22"/>
              </w:rPr>
              <w:t>Additional</w:t>
            </w:r>
            <w:r w:rsidRPr="00990E8A">
              <w:rPr>
                <w:rStyle w:val="BulletedListChar"/>
                <w:b/>
                <w:bCs/>
                <w:color w:val="auto"/>
                <w:sz w:val="22"/>
                <w:szCs w:val="22"/>
              </w:rPr>
              <w:t xml:space="preserve"> technical support costs</w:t>
            </w:r>
            <w:r w:rsidR="00AE7E0C">
              <w:rPr>
                <w:rStyle w:val="BulletedListChar"/>
                <w:b/>
                <w:bCs/>
                <w:color w:val="auto"/>
                <w:sz w:val="22"/>
                <w:szCs w:val="22"/>
              </w:rPr>
              <w:t xml:space="preserve"> (Please use this section to identify additional costs not identified during original project scope.)</w:t>
            </w:r>
            <w:r w:rsidRPr="00990E8A">
              <w:rPr>
                <w:rStyle w:val="BulletedListChar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990E8A" w:rsidRPr="00E877DB" w14:paraId="38FF57B9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0C9A" w14:textId="77777777" w:rsidR="00990E8A" w:rsidRDefault="00990E8A" w:rsidP="002D4FA3">
            <w:pPr>
              <w:pStyle w:val="Descriptionlabels"/>
              <w:rPr>
                <w:rStyle w:val="BulletedListChar"/>
                <w:b w:val="0"/>
                <w:sz w:val="22"/>
                <w:szCs w:val="22"/>
              </w:rPr>
            </w:pPr>
          </w:p>
        </w:tc>
      </w:tr>
      <w:tr w:rsidR="002D4FA3" w:rsidRPr="00E877DB" w14:paraId="5552D52E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C171" w14:textId="47EC889F" w:rsidR="002D4FA3" w:rsidRPr="00481C9A" w:rsidRDefault="002D4FA3" w:rsidP="002D4FA3">
            <w:pPr>
              <w:rPr>
                <w:rStyle w:val="BulletedListChar"/>
                <w:b/>
                <w:sz w:val="22"/>
                <w:szCs w:val="22"/>
                <w:u w:val="single"/>
              </w:rPr>
            </w:pPr>
            <w:r w:rsidRPr="00481C9A">
              <w:rPr>
                <w:rStyle w:val="DetailsChar"/>
                <w:b/>
                <w:sz w:val="22"/>
                <w:szCs w:val="22"/>
                <w:u w:val="single"/>
              </w:rPr>
              <w:t>Additional Notes</w:t>
            </w:r>
            <w:r w:rsidRPr="00481C9A">
              <w:rPr>
                <w:rStyle w:val="DetailsChar"/>
                <w:b/>
                <w:sz w:val="22"/>
                <w:szCs w:val="22"/>
              </w:rPr>
              <w:t xml:space="preserve"> –</w:t>
            </w:r>
            <w:r w:rsidRPr="00481C9A">
              <w:rPr>
                <w:rStyle w:val="DetailsChar"/>
                <w:b/>
                <w:sz w:val="22"/>
                <w:szCs w:val="22"/>
                <w:u w:val="single"/>
              </w:rPr>
              <w:t xml:space="preserve"> </w:t>
            </w:r>
            <w:r w:rsidRPr="00481C9A">
              <w:rPr>
                <w:rStyle w:val="DetailsChar"/>
                <w:b/>
                <w:sz w:val="22"/>
                <w:szCs w:val="22"/>
              </w:rPr>
              <w:t xml:space="preserve">Include any additional notes as needed.  </w:t>
            </w:r>
            <w:r w:rsidR="00AE7E0C">
              <w:rPr>
                <w:rStyle w:val="DetailsChar"/>
                <w:b/>
                <w:sz w:val="22"/>
                <w:szCs w:val="22"/>
              </w:rPr>
              <w:t>E.g.: “other</w:t>
            </w:r>
            <w:r w:rsidR="008968B5">
              <w:rPr>
                <w:rStyle w:val="DetailsChar"/>
                <w:b/>
                <w:sz w:val="22"/>
                <w:szCs w:val="22"/>
              </w:rPr>
              <w:t>” purposes for submitting document, “other” resources required to achieve deliverables</w:t>
            </w:r>
          </w:p>
        </w:tc>
      </w:tr>
      <w:tr w:rsidR="002D4FA3" w:rsidRPr="00E877DB" w14:paraId="534EC123" w14:textId="77777777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E87F" w14:textId="77777777" w:rsidR="002D4FA3" w:rsidRDefault="002D4FA3" w:rsidP="003F273B">
            <w:pPr>
              <w:spacing w:before="0" w:after="0"/>
              <w:rPr>
                <w:rStyle w:val="DetailsChar"/>
                <w:sz w:val="22"/>
                <w:szCs w:val="22"/>
              </w:rPr>
            </w:pPr>
          </w:p>
          <w:p w14:paraId="75F6B32E" w14:textId="77777777" w:rsidR="003F273B" w:rsidRDefault="003F273B" w:rsidP="003F273B">
            <w:pPr>
              <w:spacing w:before="0" w:after="0"/>
              <w:rPr>
                <w:rStyle w:val="DetailsChar"/>
                <w:sz w:val="22"/>
                <w:szCs w:val="22"/>
              </w:rPr>
            </w:pPr>
          </w:p>
          <w:p w14:paraId="317794A3" w14:textId="77777777" w:rsidR="003F273B" w:rsidRDefault="003F273B" w:rsidP="003F273B">
            <w:pPr>
              <w:spacing w:before="0" w:after="0"/>
              <w:rPr>
                <w:rStyle w:val="DetailsChar"/>
                <w:sz w:val="22"/>
                <w:szCs w:val="22"/>
              </w:rPr>
            </w:pPr>
          </w:p>
          <w:p w14:paraId="631FBAD1" w14:textId="1444E0FA" w:rsidR="003F273B" w:rsidRPr="00E877DB" w:rsidRDefault="003F273B" w:rsidP="003F273B">
            <w:pPr>
              <w:spacing w:before="0" w:after="0"/>
              <w:rPr>
                <w:rStyle w:val="DetailsChar"/>
                <w:b/>
                <w:sz w:val="22"/>
                <w:szCs w:val="22"/>
              </w:rPr>
            </w:pPr>
          </w:p>
        </w:tc>
      </w:tr>
    </w:tbl>
    <w:p w14:paraId="5BB67920" w14:textId="4548E844" w:rsidR="00A73120" w:rsidRDefault="002C1A71">
      <w:r>
        <w:t>*</w:t>
      </w:r>
      <w:r w:rsidR="004B2BD0">
        <w:t>Approved</w:t>
      </w:r>
      <w:r w:rsidR="00254172">
        <w:t xml:space="preserve"> Projects will be </w:t>
      </w:r>
      <w:r w:rsidR="00B4357A">
        <w:t xml:space="preserve">tracked </w:t>
      </w:r>
      <w:r>
        <w:t>within JIRA.</w:t>
      </w:r>
    </w:p>
    <w:sectPr w:rsidR="00A7312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7D43" w14:textId="77777777" w:rsidR="001C06A0" w:rsidRDefault="001C06A0" w:rsidP="00E877DB">
      <w:pPr>
        <w:pStyle w:val="Details"/>
      </w:pPr>
      <w:r>
        <w:separator/>
      </w:r>
    </w:p>
  </w:endnote>
  <w:endnote w:type="continuationSeparator" w:id="0">
    <w:p w14:paraId="59A49DCB" w14:textId="77777777" w:rsidR="001C06A0" w:rsidRDefault="001C06A0" w:rsidP="00E877DB">
      <w:pPr>
        <w:pStyle w:val="Detail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0DF7" w14:textId="77777777" w:rsidR="001C06A0" w:rsidRDefault="001C06A0" w:rsidP="00E877DB">
      <w:pPr>
        <w:pStyle w:val="Details"/>
      </w:pPr>
      <w:r>
        <w:separator/>
      </w:r>
    </w:p>
  </w:footnote>
  <w:footnote w:type="continuationSeparator" w:id="0">
    <w:p w14:paraId="08EDB033" w14:textId="77777777" w:rsidR="001C06A0" w:rsidRDefault="001C06A0" w:rsidP="00E877DB">
      <w:pPr>
        <w:pStyle w:val="Detail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F5C6" w14:textId="4E533BA2" w:rsidR="00B1776D" w:rsidRPr="000E0066" w:rsidRDefault="002328B0" w:rsidP="000E0066">
    <w:pPr>
      <w:pStyle w:val="Header"/>
      <w:jc w:val="right"/>
    </w:pPr>
    <w:r>
      <w:rPr>
        <w:noProof/>
      </w:rPr>
      <w:drawing>
        <wp:inline distT="0" distB="0" distL="0" distR="0" wp14:anchorId="0C195AA4" wp14:editId="757DC23F">
          <wp:extent cx="1647825" cy="360528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llcolor_doc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242" cy="36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869C7"/>
    <w:multiLevelType w:val="hybridMultilevel"/>
    <w:tmpl w:val="7CBA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94"/>
    <w:rsid w:val="00010C50"/>
    <w:rsid w:val="000278E5"/>
    <w:rsid w:val="00031954"/>
    <w:rsid w:val="00075CBB"/>
    <w:rsid w:val="000B41FB"/>
    <w:rsid w:val="000C0139"/>
    <w:rsid w:val="000D5BFF"/>
    <w:rsid w:val="000D7F94"/>
    <w:rsid w:val="000E0066"/>
    <w:rsid w:val="000E09C3"/>
    <w:rsid w:val="00101A56"/>
    <w:rsid w:val="00124BEC"/>
    <w:rsid w:val="001337C0"/>
    <w:rsid w:val="00144373"/>
    <w:rsid w:val="00146A12"/>
    <w:rsid w:val="001A1B7E"/>
    <w:rsid w:val="001B6DDF"/>
    <w:rsid w:val="001C06A0"/>
    <w:rsid w:val="001C2EA2"/>
    <w:rsid w:val="001E0453"/>
    <w:rsid w:val="001E3C58"/>
    <w:rsid w:val="001E5600"/>
    <w:rsid w:val="002051A7"/>
    <w:rsid w:val="00226108"/>
    <w:rsid w:val="002328B0"/>
    <w:rsid w:val="00234DE0"/>
    <w:rsid w:val="0023698C"/>
    <w:rsid w:val="00244D39"/>
    <w:rsid w:val="00254172"/>
    <w:rsid w:val="0025692E"/>
    <w:rsid w:val="00257BCB"/>
    <w:rsid w:val="00264072"/>
    <w:rsid w:val="00265CA1"/>
    <w:rsid w:val="00296421"/>
    <w:rsid w:val="00297A06"/>
    <w:rsid w:val="002A0251"/>
    <w:rsid w:val="002B228A"/>
    <w:rsid w:val="002B59A0"/>
    <w:rsid w:val="002C1A71"/>
    <w:rsid w:val="002D4FA3"/>
    <w:rsid w:val="002E7B89"/>
    <w:rsid w:val="002F701B"/>
    <w:rsid w:val="00306F68"/>
    <w:rsid w:val="00307116"/>
    <w:rsid w:val="0030751B"/>
    <w:rsid w:val="003104CC"/>
    <w:rsid w:val="003141F6"/>
    <w:rsid w:val="003529CD"/>
    <w:rsid w:val="003912C8"/>
    <w:rsid w:val="003B2D29"/>
    <w:rsid w:val="003E6A1C"/>
    <w:rsid w:val="003E72A0"/>
    <w:rsid w:val="003F273B"/>
    <w:rsid w:val="003F7EEF"/>
    <w:rsid w:val="00403B19"/>
    <w:rsid w:val="00403B93"/>
    <w:rsid w:val="00412E60"/>
    <w:rsid w:val="00415338"/>
    <w:rsid w:val="0042692B"/>
    <w:rsid w:val="00426E81"/>
    <w:rsid w:val="004317E9"/>
    <w:rsid w:val="004463C4"/>
    <w:rsid w:val="00446F9E"/>
    <w:rsid w:val="00450B39"/>
    <w:rsid w:val="00453385"/>
    <w:rsid w:val="00453DC1"/>
    <w:rsid w:val="00460F6E"/>
    <w:rsid w:val="00467987"/>
    <w:rsid w:val="00481C9A"/>
    <w:rsid w:val="0048218C"/>
    <w:rsid w:val="00483EAE"/>
    <w:rsid w:val="00492B7F"/>
    <w:rsid w:val="004B2BD0"/>
    <w:rsid w:val="004C1813"/>
    <w:rsid w:val="004C6539"/>
    <w:rsid w:val="004C6966"/>
    <w:rsid w:val="004D5851"/>
    <w:rsid w:val="004E72CC"/>
    <w:rsid w:val="004F6278"/>
    <w:rsid w:val="005015FB"/>
    <w:rsid w:val="00560AD7"/>
    <w:rsid w:val="00560B88"/>
    <w:rsid w:val="005704DE"/>
    <w:rsid w:val="0057434B"/>
    <w:rsid w:val="00575939"/>
    <w:rsid w:val="00583945"/>
    <w:rsid w:val="005978EA"/>
    <w:rsid w:val="005A63B0"/>
    <w:rsid w:val="005B065F"/>
    <w:rsid w:val="005C45DB"/>
    <w:rsid w:val="005D46B4"/>
    <w:rsid w:val="005D5CD0"/>
    <w:rsid w:val="005D61F2"/>
    <w:rsid w:val="005F6FAC"/>
    <w:rsid w:val="00623B94"/>
    <w:rsid w:val="006377CF"/>
    <w:rsid w:val="006A75FA"/>
    <w:rsid w:val="006B042D"/>
    <w:rsid w:val="006B7085"/>
    <w:rsid w:val="006E5F76"/>
    <w:rsid w:val="00715C53"/>
    <w:rsid w:val="00722962"/>
    <w:rsid w:val="00724E38"/>
    <w:rsid w:val="0074476B"/>
    <w:rsid w:val="0074550D"/>
    <w:rsid w:val="007470D2"/>
    <w:rsid w:val="00756F54"/>
    <w:rsid w:val="00760136"/>
    <w:rsid w:val="00761629"/>
    <w:rsid w:val="00786B61"/>
    <w:rsid w:val="007941D1"/>
    <w:rsid w:val="00794FF8"/>
    <w:rsid w:val="007A3CD8"/>
    <w:rsid w:val="007E3573"/>
    <w:rsid w:val="007E3DEC"/>
    <w:rsid w:val="007E5DEB"/>
    <w:rsid w:val="00810437"/>
    <w:rsid w:val="00831316"/>
    <w:rsid w:val="00843A02"/>
    <w:rsid w:val="00857AB3"/>
    <w:rsid w:val="00870AE8"/>
    <w:rsid w:val="0087497A"/>
    <w:rsid w:val="00886331"/>
    <w:rsid w:val="008968B5"/>
    <w:rsid w:val="00896F8D"/>
    <w:rsid w:val="008A3EE6"/>
    <w:rsid w:val="008B08D2"/>
    <w:rsid w:val="008B1F70"/>
    <w:rsid w:val="008D1203"/>
    <w:rsid w:val="008E4763"/>
    <w:rsid w:val="00913A1E"/>
    <w:rsid w:val="009155CE"/>
    <w:rsid w:val="00921569"/>
    <w:rsid w:val="00925CEF"/>
    <w:rsid w:val="009268BB"/>
    <w:rsid w:val="00940881"/>
    <w:rsid w:val="00946936"/>
    <w:rsid w:val="00951F79"/>
    <w:rsid w:val="00952AA4"/>
    <w:rsid w:val="00963B97"/>
    <w:rsid w:val="00985082"/>
    <w:rsid w:val="00990E8A"/>
    <w:rsid w:val="009940D7"/>
    <w:rsid w:val="009A06D2"/>
    <w:rsid w:val="009A0E43"/>
    <w:rsid w:val="009A0F0C"/>
    <w:rsid w:val="009C634B"/>
    <w:rsid w:val="009D5A86"/>
    <w:rsid w:val="009D5E43"/>
    <w:rsid w:val="00A07377"/>
    <w:rsid w:val="00A20F1A"/>
    <w:rsid w:val="00A25CE2"/>
    <w:rsid w:val="00A37E50"/>
    <w:rsid w:val="00A41121"/>
    <w:rsid w:val="00A51AAA"/>
    <w:rsid w:val="00A54CBF"/>
    <w:rsid w:val="00A73120"/>
    <w:rsid w:val="00A96412"/>
    <w:rsid w:val="00A97932"/>
    <w:rsid w:val="00AA53CA"/>
    <w:rsid w:val="00AD5DF0"/>
    <w:rsid w:val="00AE6F9C"/>
    <w:rsid w:val="00AE7E0C"/>
    <w:rsid w:val="00AF2146"/>
    <w:rsid w:val="00B04181"/>
    <w:rsid w:val="00B1776D"/>
    <w:rsid w:val="00B309BA"/>
    <w:rsid w:val="00B3204A"/>
    <w:rsid w:val="00B420BC"/>
    <w:rsid w:val="00B4357A"/>
    <w:rsid w:val="00B859BC"/>
    <w:rsid w:val="00BA7FF1"/>
    <w:rsid w:val="00C12DAC"/>
    <w:rsid w:val="00C134D2"/>
    <w:rsid w:val="00C16BC5"/>
    <w:rsid w:val="00C27580"/>
    <w:rsid w:val="00C323F9"/>
    <w:rsid w:val="00C5276C"/>
    <w:rsid w:val="00C746F2"/>
    <w:rsid w:val="00C80CF4"/>
    <w:rsid w:val="00C92F38"/>
    <w:rsid w:val="00C94414"/>
    <w:rsid w:val="00CE1A0F"/>
    <w:rsid w:val="00CF507C"/>
    <w:rsid w:val="00D11B72"/>
    <w:rsid w:val="00D33EE2"/>
    <w:rsid w:val="00D45422"/>
    <w:rsid w:val="00D6437F"/>
    <w:rsid w:val="00D97693"/>
    <w:rsid w:val="00DA156B"/>
    <w:rsid w:val="00DC1FDD"/>
    <w:rsid w:val="00DC56CA"/>
    <w:rsid w:val="00DD2D47"/>
    <w:rsid w:val="00DD548C"/>
    <w:rsid w:val="00DF4248"/>
    <w:rsid w:val="00E049E7"/>
    <w:rsid w:val="00E1385F"/>
    <w:rsid w:val="00E20E87"/>
    <w:rsid w:val="00E23690"/>
    <w:rsid w:val="00E37CDC"/>
    <w:rsid w:val="00E712F0"/>
    <w:rsid w:val="00E8351D"/>
    <w:rsid w:val="00E877DB"/>
    <w:rsid w:val="00E95477"/>
    <w:rsid w:val="00F42B67"/>
    <w:rsid w:val="00F433B3"/>
    <w:rsid w:val="00F46C86"/>
    <w:rsid w:val="00F46CDC"/>
    <w:rsid w:val="00F73B80"/>
    <w:rsid w:val="00F84C42"/>
    <w:rsid w:val="00F874BA"/>
    <w:rsid w:val="00F91655"/>
    <w:rsid w:val="00F93C88"/>
    <w:rsid w:val="00F94AB6"/>
    <w:rsid w:val="00FB7ADC"/>
    <w:rsid w:val="00FC42DF"/>
    <w:rsid w:val="00FD24B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0969F"/>
  <w15:docId w15:val="{A5B4058A-D284-4E3F-8B7D-29CA6AA2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F94"/>
    <w:pPr>
      <w:spacing w:before="60" w:after="2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F94"/>
    <w:rPr>
      <w:color w:val="0000FF"/>
      <w:u w:val="single"/>
    </w:rPr>
  </w:style>
  <w:style w:type="character" w:customStyle="1" w:styleId="LabelChar">
    <w:name w:val="Label Char"/>
    <w:link w:val="Label"/>
    <w:locked/>
    <w:rsid w:val="000D7F94"/>
    <w:rPr>
      <w:rFonts w:ascii="Calibri" w:hAnsi="Calibri"/>
      <w:b/>
      <w:bCs/>
      <w:color w:val="262626"/>
      <w:lang w:bidi="ar-SA"/>
    </w:rPr>
  </w:style>
  <w:style w:type="paragraph" w:customStyle="1" w:styleId="Label">
    <w:name w:val="Label"/>
    <w:basedOn w:val="Normal"/>
    <w:link w:val="LabelChar"/>
    <w:rsid w:val="000D7F94"/>
    <w:pPr>
      <w:spacing w:before="40"/>
    </w:pPr>
    <w:rPr>
      <w:rFonts w:cs="Times New Roman"/>
      <w:b/>
      <w:bCs/>
      <w:color w:val="262626"/>
    </w:rPr>
  </w:style>
  <w:style w:type="character" w:customStyle="1" w:styleId="DetailsChar">
    <w:name w:val="Details Char"/>
    <w:link w:val="Details"/>
    <w:locked/>
    <w:rsid w:val="000D7F94"/>
    <w:rPr>
      <w:rFonts w:ascii="Calibri" w:hAnsi="Calibri"/>
      <w:color w:val="262626"/>
      <w:lang w:bidi="ar-SA"/>
    </w:rPr>
  </w:style>
  <w:style w:type="paragraph" w:customStyle="1" w:styleId="Details">
    <w:name w:val="Details"/>
    <w:basedOn w:val="Normal"/>
    <w:link w:val="DetailsChar"/>
    <w:rsid w:val="000D7F94"/>
    <w:rPr>
      <w:rFonts w:cs="Times New Roman"/>
      <w:color w:val="262626"/>
    </w:rPr>
  </w:style>
  <w:style w:type="character" w:customStyle="1" w:styleId="BulletedListChar">
    <w:name w:val="Bulleted List Char"/>
    <w:link w:val="BulletedList"/>
    <w:locked/>
    <w:rsid w:val="000D7F94"/>
    <w:rPr>
      <w:rFonts w:ascii="Calibri" w:hAnsi="Calibri"/>
      <w:color w:val="262626"/>
      <w:lang w:bidi="ar-SA"/>
    </w:rPr>
  </w:style>
  <w:style w:type="paragraph" w:customStyle="1" w:styleId="BulletedList">
    <w:name w:val="Bulleted List"/>
    <w:basedOn w:val="Normal"/>
    <w:link w:val="BulletedListChar"/>
    <w:rsid w:val="000D7F94"/>
    <w:pPr>
      <w:numPr>
        <w:numId w:val="1"/>
      </w:numPr>
    </w:pPr>
    <w:rPr>
      <w:rFonts w:cs="Times New Roman"/>
      <w:color w:val="262626"/>
    </w:rPr>
  </w:style>
  <w:style w:type="character" w:customStyle="1" w:styleId="NotesChar">
    <w:name w:val="Notes Char"/>
    <w:link w:val="Notes"/>
    <w:locked/>
    <w:rsid w:val="000D7F94"/>
    <w:rPr>
      <w:rFonts w:ascii="Calibri" w:hAnsi="Calibri"/>
      <w:i/>
      <w:iCs/>
      <w:color w:val="262626"/>
      <w:lang w:bidi="ar-SA"/>
    </w:rPr>
  </w:style>
  <w:style w:type="paragraph" w:customStyle="1" w:styleId="Notes">
    <w:name w:val="Notes"/>
    <w:basedOn w:val="Details"/>
    <w:link w:val="NotesChar"/>
    <w:rsid w:val="000D7F94"/>
    <w:rPr>
      <w:i/>
      <w:iCs/>
    </w:rPr>
  </w:style>
  <w:style w:type="character" w:customStyle="1" w:styleId="DescriptionlabelsChar">
    <w:name w:val="Description labels Char"/>
    <w:link w:val="Descriptionlabels"/>
    <w:locked/>
    <w:rsid w:val="000D7F94"/>
    <w:rPr>
      <w:rFonts w:ascii="Calibri" w:hAnsi="Calibri"/>
      <w:b/>
      <w:bCs/>
      <w:smallCaps/>
      <w:color w:val="262626"/>
      <w:lang w:bidi="ar-SA"/>
    </w:rPr>
  </w:style>
  <w:style w:type="paragraph" w:customStyle="1" w:styleId="Descriptionlabels">
    <w:name w:val="Description labels"/>
    <w:basedOn w:val="Label"/>
    <w:link w:val="DescriptionlabelsChar"/>
    <w:rsid w:val="000D7F94"/>
    <w:pPr>
      <w:spacing w:before="120" w:after="120"/>
    </w:pPr>
    <w:rPr>
      <w:smallCaps/>
    </w:rPr>
  </w:style>
  <w:style w:type="character" w:customStyle="1" w:styleId="msoplaceholdertext0">
    <w:name w:val="msoplaceholdertext"/>
    <w:semiHidden/>
    <w:rsid w:val="000D7F94"/>
    <w:rPr>
      <w:color w:val="808080"/>
    </w:rPr>
  </w:style>
  <w:style w:type="paragraph" w:styleId="Header">
    <w:name w:val="header"/>
    <w:basedOn w:val="Normal"/>
    <w:link w:val="HeaderChar"/>
    <w:uiPriority w:val="99"/>
    <w:rsid w:val="00E87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7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E138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3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0D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B2BD0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D5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4BEF-CFBE-41D3-85B2-B71001CC0E39}"/>
      </w:docPartPr>
      <w:docPartBody>
        <w:p w:rsidR="004A64BC" w:rsidRDefault="008C77B5">
          <w:r w:rsidRPr="00461C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B5"/>
    <w:rsid w:val="0046756E"/>
    <w:rsid w:val="004A64BC"/>
    <w:rsid w:val="008C77B5"/>
    <w:rsid w:val="00F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7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7418C704A224D968D0009A7DF0B4F" ma:contentTypeVersion="10" ma:contentTypeDescription="Create a new document." ma:contentTypeScope="" ma:versionID="728cf0ca01035b9864afec22d14139db">
  <xsd:schema xmlns:xsd="http://www.w3.org/2001/XMLSchema" xmlns:xs="http://www.w3.org/2001/XMLSchema" xmlns:p="http://schemas.microsoft.com/office/2006/metadata/properties" xmlns:ns3="f69c8821-e9ce-457a-9eba-1ff30690477a" targetNamespace="http://schemas.microsoft.com/office/2006/metadata/properties" ma:root="true" ma:fieldsID="279648959d526b5ba5af0775cdbc647d" ns3:_="">
    <xsd:import namespace="f69c8821-e9ce-457a-9eba-1ff306904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8821-e9ce-457a-9eba-1ff30690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2305E-CED8-486B-9FAB-88CAD0FAF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E0418-6A84-487D-B46D-10769017D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5D98F-5305-4F5C-B123-1BD901823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39E42-EA05-4BC5-A71D-CA3C7FA9F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c8821-e9ce-457a-9eba-1ff306904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FPL is involved in numerous Industry Collaboration initiatives with other industry associations and has created this approval form for any new initiatives that may come to the forefront going forward</vt:lpstr>
    </vt:vector>
  </TitlesOfParts>
  <Company>Jordan &amp; Jordan</Company>
  <LinksUpToDate>false</LinksUpToDate>
  <CharactersWithSpaces>2696</CharactersWithSpaces>
  <SharedDoc>false</SharedDoc>
  <HLinks>
    <vt:vector size="6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mailto:industrycollaborationproposal@fixprotocol.org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FPL is involved in numerous Industry Collaboration initiatives with other industry associations and has created this approval form for any new initiatives that may come to the forefront going forward</dc:title>
  <dc:creator>Courtney Doyle</dc:creator>
  <cp:lastModifiedBy>Kathleen Callahan</cp:lastModifiedBy>
  <cp:revision>5</cp:revision>
  <cp:lastPrinted>2011-03-24T17:02:00Z</cp:lastPrinted>
  <dcterms:created xsi:type="dcterms:W3CDTF">2021-02-16T22:37:00Z</dcterms:created>
  <dcterms:modified xsi:type="dcterms:W3CDTF">2021-03-29T15:13:00Z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0x010100A437418C704A224D968D0009A7DF0B4F</vt:lpwstr>
  </property>
  <property fmtid="{D5CDD505-2E9C-101B-9397-08002B2CF9AE}" pid="3" name="EmailTo">
    <vt:lpwstr/>
  </property>
  <property fmtid="{D5CDD505-2E9C-101B-9397-08002B2CF9AE}" pid="4" name="EmailSender">
    <vt:lpwstr/>
  </property>
  <property fmtid="{D5CDD505-2E9C-101B-9397-08002B2CF9AE}" pid="5" name="EmailFrom">
    <vt:lpwstr/>
  </property>
  <property fmtid="{D5CDD505-2E9C-101B-9397-08002B2CF9AE}" pid="6" name="EmailSubject">
    <vt:lpwstr/>
  </property>
  <property fmtid="{D5CDD505-2E9C-101B-9397-08002B2CF9AE}" pid="7" name="EmailCc">
    <vt:lpwstr/>
  </property>
  <property fmtid="{D5CDD505-2E9C-101B-9397-08002B2CF9AE}" pid="8" name="Offisync_FolderId">
    <vt:lpwstr/>
  </property>
  <property fmtid="{D5CDD505-2E9C-101B-9397-08002B2CF9AE}" pid="9" name="Offisync_SaveTime">
    <vt:lpwstr/>
  </property>
  <property fmtid="{D5CDD505-2E9C-101B-9397-08002B2CF9AE}" pid="10" name="Offisync_IsSaved">
    <vt:lpwstr>False</vt:lpwstr>
  </property>
  <property fmtid="{D5CDD505-2E9C-101B-9397-08002B2CF9AE}" pid="11" name="Offisync_UniqueId">
    <vt:lpwstr>271313;17855191</vt:lpwstr>
  </property>
  <property fmtid="{D5CDD505-2E9C-101B-9397-08002B2CF9AE}" pid="12" name="CentralDesktop_MDAdded">
    <vt:lpwstr>True</vt:lpwstr>
  </property>
  <property fmtid="{D5CDD505-2E9C-101B-9397-08002B2CF9AE}" pid="13" name="Offisync_FileTitle">
    <vt:lpwstr/>
  </property>
  <property fmtid="{D5CDD505-2E9C-101B-9397-08002B2CF9AE}" pid="14" name="Offisync_UpdateToken">
    <vt:lpwstr>2012-03-29T12:31:55-0400</vt:lpwstr>
  </property>
  <property fmtid="{D5CDD505-2E9C-101B-9397-08002B2CF9AE}" pid="15" name="Offisync_ProviderName">
    <vt:lpwstr>Central Desktop</vt:lpwstr>
  </property>
</Properties>
</file>