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B82F1" w14:textId="77777777" w:rsidR="00666831" w:rsidRPr="00D0062D" w:rsidRDefault="00666831" w:rsidP="000B4971">
      <w:pPr>
        <w:rPr>
          <w:szCs w:val="20"/>
          <w:lang w:val="en-GB"/>
        </w:rPr>
      </w:pPr>
      <w:r w:rsidRPr="00D0062D">
        <w:rPr>
          <w:rFonts w:eastAsia="Calibri" w:cs="Calibri"/>
          <w:noProof/>
          <w:color w:val="000000"/>
        </w:rPr>
        <mc:AlternateContent>
          <mc:Choice Requires="wpg">
            <w:drawing>
              <wp:anchor distT="0" distB="0" distL="114300" distR="114300" simplePos="0" relativeHeight="251665408" behindDoc="0" locked="0" layoutInCell="1" allowOverlap="1" wp14:anchorId="240BE87C" wp14:editId="02E1FE5D">
                <wp:simplePos x="0" y="0"/>
                <wp:positionH relativeFrom="page">
                  <wp:posOffset>0</wp:posOffset>
                </wp:positionH>
                <wp:positionV relativeFrom="page">
                  <wp:posOffset>7620</wp:posOffset>
                </wp:positionV>
                <wp:extent cx="7543800" cy="10664825"/>
                <wp:effectExtent l="0" t="0" r="0" b="3175"/>
                <wp:wrapTopAndBottom/>
                <wp:docPr id="1468335517" name="Group 1468335517"/>
                <wp:cNvGraphicFramePr/>
                <a:graphic xmlns:a="http://schemas.openxmlformats.org/drawingml/2006/main">
                  <a:graphicData uri="http://schemas.microsoft.com/office/word/2010/wordprocessingGroup">
                    <wpg:wgp>
                      <wpg:cNvGrpSpPr/>
                      <wpg:grpSpPr>
                        <a:xfrm>
                          <a:off x="0" y="0"/>
                          <a:ext cx="7543800" cy="10664825"/>
                          <a:chOff x="0" y="-2"/>
                          <a:chExt cx="7543800" cy="10664952"/>
                        </a:xfrm>
                      </wpg:grpSpPr>
                      <pic:pic xmlns:pic="http://schemas.openxmlformats.org/drawingml/2006/picture">
                        <pic:nvPicPr>
                          <pic:cNvPr id="2129098557" name="Picture 2129098557"/>
                          <pic:cNvPicPr/>
                        </pic:nvPicPr>
                        <pic:blipFill>
                          <a:blip r:embed="rId11" cstate="screen">
                            <a:extLst>
                              <a:ext uri="{28A0092B-C50C-407E-A947-70E740481C1C}">
                                <a14:useLocalDpi xmlns:a14="http://schemas.microsoft.com/office/drawing/2010/main"/>
                              </a:ext>
                            </a:extLst>
                          </a:blip>
                          <a:stretch>
                            <a:fillRect/>
                          </a:stretch>
                        </pic:blipFill>
                        <pic:spPr>
                          <a:xfrm>
                            <a:off x="0" y="-2"/>
                            <a:ext cx="7543800" cy="10664952"/>
                          </a:xfrm>
                          <a:prstGeom prst="rect">
                            <a:avLst/>
                          </a:prstGeom>
                        </pic:spPr>
                      </pic:pic>
                      <wps:wsp>
                        <wps:cNvPr id="509346620" name="Rectangle 509346620"/>
                        <wps:cNvSpPr/>
                        <wps:spPr>
                          <a:xfrm>
                            <a:off x="720000" y="2884608"/>
                            <a:ext cx="5789975" cy="2342709"/>
                          </a:xfrm>
                          <a:prstGeom prst="rect">
                            <a:avLst/>
                          </a:prstGeom>
                          <a:ln>
                            <a:noFill/>
                          </a:ln>
                        </wps:spPr>
                        <wps:txbx>
                          <w:txbxContent>
                            <w:p w14:paraId="6F5F0B22" w14:textId="77777777" w:rsidR="000B4971" w:rsidRDefault="000B4971" w:rsidP="00666831">
                              <w:pPr>
                                <w:pStyle w:val="PAGEHEADERDIVIDE"/>
                                <w:rPr>
                                  <w:color w:val="FFFFFF" w:themeColor="background1"/>
                                  <w:sz w:val="72"/>
                                  <w:szCs w:val="72"/>
                                </w:rPr>
                              </w:pPr>
                              <w:r>
                                <w:rPr>
                                  <w:color w:val="FFFFFF" w:themeColor="background1"/>
                                  <w:sz w:val="72"/>
                                  <w:szCs w:val="72"/>
                                </w:rPr>
                                <w:t>FIX Recommended Practices</w:t>
                              </w:r>
                            </w:p>
                            <w:p w14:paraId="2C3B171B" w14:textId="77777777" w:rsidR="000B4971" w:rsidRDefault="000B4971" w:rsidP="00666831">
                              <w:pPr>
                                <w:pStyle w:val="PAGEHEADERDIVIDE"/>
                                <w:rPr>
                                  <w:rFonts w:ascii="Montserrat" w:hAnsi="Montserrat"/>
                                  <w:b w:val="0"/>
                                  <w:bCs w:val="0"/>
                                  <w:color w:val="FFFFFF" w:themeColor="background1"/>
                                  <w:sz w:val="52"/>
                                  <w:szCs w:val="52"/>
                                </w:rPr>
                              </w:pPr>
                            </w:p>
                            <w:p w14:paraId="71F2351B" w14:textId="3F6038B5" w:rsidR="000B4971" w:rsidRPr="00CC36AA" w:rsidRDefault="000B4971" w:rsidP="00666831">
                              <w:pPr>
                                <w:pStyle w:val="PAGEHEADERDIVIDE"/>
                                <w:rPr>
                                  <w:rFonts w:ascii="Montserrat" w:hAnsi="Montserrat"/>
                                  <w:b w:val="0"/>
                                  <w:bCs w:val="0"/>
                                  <w:color w:val="FFFFFF" w:themeColor="background1"/>
                                  <w:sz w:val="52"/>
                                  <w:szCs w:val="52"/>
                                </w:rPr>
                              </w:pPr>
                              <w:r>
                                <w:rPr>
                                  <w:rFonts w:ascii="Montserrat" w:hAnsi="Montserrat"/>
                                  <w:b w:val="0"/>
                                  <w:bCs w:val="0"/>
                                  <w:color w:val="FFFFFF" w:themeColor="background1"/>
                                  <w:sz w:val="52"/>
                                  <w:szCs w:val="52"/>
                                </w:rPr>
                                <w:t>Securities Settlement Status Management</w:t>
                              </w:r>
                            </w:p>
                          </w:txbxContent>
                        </wps:txbx>
                        <wps:bodyPr horzOverflow="overflow" vert="horz" lIns="0" tIns="0" rIns="0" bIns="0" rtlCol="0">
                          <a:noAutofit/>
                        </wps:bodyPr>
                      </wps:wsp>
                      <wps:wsp>
                        <wps:cNvPr id="423565492" name="Shape 1612"/>
                        <wps:cNvSpPr/>
                        <wps:spPr>
                          <a:xfrm>
                            <a:off x="5029442" y="10318493"/>
                            <a:ext cx="17348" cy="94373"/>
                          </a:xfrm>
                          <a:custGeom>
                            <a:avLst/>
                            <a:gdLst/>
                            <a:ahLst/>
                            <a:cxnLst/>
                            <a:rect l="0" t="0" r="0" b="0"/>
                            <a:pathLst>
                              <a:path w="17348" h="94373">
                                <a:moveTo>
                                  <a:pt x="0" y="0"/>
                                </a:moveTo>
                                <a:lnTo>
                                  <a:pt x="17348" y="0"/>
                                </a:lnTo>
                                <a:lnTo>
                                  <a:pt x="17348" y="94373"/>
                                </a:lnTo>
                                <a:lnTo>
                                  <a:pt x="0" y="94373"/>
                                </a:lnTo>
                                <a:lnTo>
                                  <a:pt x="0" y="0"/>
                                </a:lnTo>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306925402" name="Shape 15"/>
                        <wps:cNvSpPr/>
                        <wps:spPr>
                          <a:xfrm>
                            <a:off x="5062123" y="10318500"/>
                            <a:ext cx="53238" cy="94374"/>
                          </a:xfrm>
                          <a:custGeom>
                            <a:avLst/>
                            <a:gdLst/>
                            <a:ahLst/>
                            <a:cxnLst/>
                            <a:rect l="0" t="0" r="0" b="0"/>
                            <a:pathLst>
                              <a:path w="53238" h="94374">
                                <a:moveTo>
                                  <a:pt x="0" y="0"/>
                                </a:moveTo>
                                <a:lnTo>
                                  <a:pt x="19367" y="0"/>
                                </a:lnTo>
                                <a:lnTo>
                                  <a:pt x="39688" y="58572"/>
                                </a:lnTo>
                                <a:lnTo>
                                  <a:pt x="39688" y="0"/>
                                </a:lnTo>
                                <a:lnTo>
                                  <a:pt x="53238" y="0"/>
                                </a:lnTo>
                                <a:lnTo>
                                  <a:pt x="53238" y="94374"/>
                                </a:lnTo>
                                <a:lnTo>
                                  <a:pt x="37668" y="94374"/>
                                </a:lnTo>
                                <a:lnTo>
                                  <a:pt x="13538" y="26035"/>
                                </a:lnTo>
                                <a:lnTo>
                                  <a:pt x="1353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887340978" name="Shape 16"/>
                        <wps:cNvSpPr/>
                        <wps:spPr>
                          <a:xfrm>
                            <a:off x="5130692" y="10318500"/>
                            <a:ext cx="27153" cy="94374"/>
                          </a:xfrm>
                          <a:custGeom>
                            <a:avLst/>
                            <a:gdLst/>
                            <a:ahLst/>
                            <a:cxnLst/>
                            <a:rect l="0" t="0" r="0" b="0"/>
                            <a:pathLst>
                              <a:path w="27153" h="94374">
                                <a:moveTo>
                                  <a:pt x="0" y="0"/>
                                </a:moveTo>
                                <a:lnTo>
                                  <a:pt x="18656" y="0"/>
                                </a:lnTo>
                                <a:lnTo>
                                  <a:pt x="27153" y="584"/>
                                </a:lnTo>
                                <a:lnTo>
                                  <a:pt x="27153" y="17708"/>
                                </a:lnTo>
                                <a:lnTo>
                                  <a:pt x="25877" y="16876"/>
                                </a:lnTo>
                                <a:cubicBezTo>
                                  <a:pt x="23989" y="16331"/>
                                  <a:pt x="22073" y="16269"/>
                                  <a:pt x="20320" y="16269"/>
                                </a:cubicBezTo>
                                <a:lnTo>
                                  <a:pt x="17348" y="16269"/>
                                </a:lnTo>
                                <a:lnTo>
                                  <a:pt x="17348" y="78105"/>
                                </a:lnTo>
                                <a:lnTo>
                                  <a:pt x="20320" y="78105"/>
                                </a:lnTo>
                                <a:cubicBezTo>
                                  <a:pt x="22044" y="78105"/>
                                  <a:pt x="23946" y="78043"/>
                                  <a:pt x="25829" y="77468"/>
                                </a:cubicBezTo>
                                <a:lnTo>
                                  <a:pt x="27153" y="76557"/>
                                </a:lnTo>
                                <a:lnTo>
                                  <a:pt x="27153" y="93880"/>
                                </a:lnTo>
                                <a:lnTo>
                                  <a:pt x="2080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281770212" name="Shape 17"/>
                        <wps:cNvSpPr/>
                        <wps:spPr>
                          <a:xfrm>
                            <a:off x="5157845" y="10319085"/>
                            <a:ext cx="28232" cy="93295"/>
                          </a:xfrm>
                          <a:custGeom>
                            <a:avLst/>
                            <a:gdLst/>
                            <a:ahLst/>
                            <a:cxnLst/>
                            <a:rect l="0" t="0" r="0" b="0"/>
                            <a:pathLst>
                              <a:path w="28232" h="93295">
                                <a:moveTo>
                                  <a:pt x="0" y="0"/>
                                </a:moveTo>
                                <a:lnTo>
                                  <a:pt x="2359" y="163"/>
                                </a:lnTo>
                                <a:cubicBezTo>
                                  <a:pt x="14395" y="2377"/>
                                  <a:pt x="28232" y="11157"/>
                                  <a:pt x="28232" y="45961"/>
                                </a:cubicBezTo>
                                <a:cubicBezTo>
                                  <a:pt x="28232" y="63652"/>
                                  <a:pt x="23825" y="79502"/>
                                  <a:pt x="15278" y="87275"/>
                                </a:cubicBezTo>
                                <a:cubicBezTo>
                                  <a:pt x="11773" y="90532"/>
                                  <a:pt x="7881" y="92161"/>
                                  <a:pt x="4107" y="92975"/>
                                </a:cubicBezTo>
                                <a:lnTo>
                                  <a:pt x="0" y="93295"/>
                                </a:lnTo>
                                <a:lnTo>
                                  <a:pt x="0" y="75973"/>
                                </a:lnTo>
                                <a:lnTo>
                                  <a:pt x="4072" y="73169"/>
                                </a:lnTo>
                                <a:cubicBezTo>
                                  <a:pt x="7369" y="69066"/>
                                  <a:pt x="9804" y="61106"/>
                                  <a:pt x="9804" y="45682"/>
                                </a:cubicBezTo>
                                <a:cubicBezTo>
                                  <a:pt x="9804" y="31178"/>
                                  <a:pt x="7398" y="23679"/>
                                  <a:pt x="4115" y="19806"/>
                                </a:cubicBezTo>
                                <a:lnTo>
                                  <a:pt x="0" y="1712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850505279" name="Shape 18"/>
                        <wps:cNvSpPr/>
                        <wps:spPr>
                          <a:xfrm>
                            <a:off x="5198555" y="10318500"/>
                            <a:ext cx="53835" cy="95783"/>
                          </a:xfrm>
                          <a:custGeom>
                            <a:avLst/>
                            <a:gdLst/>
                            <a:ahLst/>
                            <a:cxnLst/>
                            <a:rect l="0" t="0" r="0" b="0"/>
                            <a:pathLst>
                              <a:path w="53835" h="95783">
                                <a:moveTo>
                                  <a:pt x="0" y="0"/>
                                </a:moveTo>
                                <a:lnTo>
                                  <a:pt x="17348" y="0"/>
                                </a:lnTo>
                                <a:lnTo>
                                  <a:pt x="17348" y="53911"/>
                                </a:lnTo>
                                <a:cubicBezTo>
                                  <a:pt x="17348" y="67628"/>
                                  <a:pt x="17348" y="78943"/>
                                  <a:pt x="28639" y="78943"/>
                                </a:cubicBezTo>
                                <a:cubicBezTo>
                                  <a:pt x="33985" y="78943"/>
                                  <a:pt x="36487" y="75984"/>
                                  <a:pt x="37795" y="72720"/>
                                </a:cubicBezTo>
                                <a:cubicBezTo>
                                  <a:pt x="39217" y="69050"/>
                                  <a:pt x="39217" y="64236"/>
                                  <a:pt x="39217" y="53911"/>
                                </a:cubicBezTo>
                                <a:lnTo>
                                  <a:pt x="39217" y="0"/>
                                </a:lnTo>
                                <a:lnTo>
                                  <a:pt x="53835" y="0"/>
                                </a:lnTo>
                                <a:lnTo>
                                  <a:pt x="53835" y="53060"/>
                                </a:lnTo>
                                <a:cubicBezTo>
                                  <a:pt x="53835" y="69748"/>
                                  <a:pt x="53835" y="82766"/>
                                  <a:pt x="44209" y="90412"/>
                                </a:cubicBezTo>
                                <a:cubicBezTo>
                                  <a:pt x="40526" y="93243"/>
                                  <a:pt x="35293" y="95783"/>
                                  <a:pt x="27089" y="95783"/>
                                </a:cubicBezTo>
                                <a:cubicBezTo>
                                  <a:pt x="114" y="95783"/>
                                  <a:pt x="0" y="74003"/>
                                  <a:pt x="0" y="53911"/>
                                </a:cubicBez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334324014" name="Shape 19"/>
                        <wps:cNvSpPr/>
                        <wps:spPr>
                          <a:xfrm>
                            <a:off x="5262848" y="10317091"/>
                            <a:ext cx="55613" cy="97193"/>
                          </a:xfrm>
                          <a:custGeom>
                            <a:avLst/>
                            <a:gdLst/>
                            <a:ahLst/>
                            <a:cxnLst/>
                            <a:rect l="0" t="0" r="0" b="0"/>
                            <a:pathLst>
                              <a:path w="55613" h="97193">
                                <a:moveTo>
                                  <a:pt x="28524" y="0"/>
                                </a:moveTo>
                                <a:cubicBezTo>
                                  <a:pt x="48247" y="0"/>
                                  <a:pt x="52413" y="15697"/>
                                  <a:pt x="54077" y="21920"/>
                                </a:cubicBezTo>
                                <a:lnTo>
                                  <a:pt x="39573" y="28575"/>
                                </a:lnTo>
                                <a:cubicBezTo>
                                  <a:pt x="38621" y="25184"/>
                                  <a:pt x="36360" y="16828"/>
                                  <a:pt x="28397" y="16828"/>
                                </a:cubicBezTo>
                                <a:cubicBezTo>
                                  <a:pt x="22580" y="16828"/>
                                  <a:pt x="20079" y="21641"/>
                                  <a:pt x="20079" y="25464"/>
                                </a:cubicBezTo>
                                <a:cubicBezTo>
                                  <a:pt x="20079" y="31966"/>
                                  <a:pt x="25311" y="34239"/>
                                  <a:pt x="33744" y="38049"/>
                                </a:cubicBezTo>
                                <a:cubicBezTo>
                                  <a:pt x="42659" y="42164"/>
                                  <a:pt x="55613" y="47955"/>
                                  <a:pt x="55613" y="67056"/>
                                </a:cubicBezTo>
                                <a:cubicBezTo>
                                  <a:pt x="55613" y="83185"/>
                                  <a:pt x="46114" y="97193"/>
                                  <a:pt x="27457" y="97193"/>
                                </a:cubicBezTo>
                                <a:cubicBezTo>
                                  <a:pt x="21742" y="97193"/>
                                  <a:pt x="13195" y="95923"/>
                                  <a:pt x="6769" y="87287"/>
                                </a:cubicBezTo>
                                <a:cubicBezTo>
                                  <a:pt x="2375" y="81204"/>
                                  <a:pt x="953" y="75412"/>
                                  <a:pt x="0" y="71298"/>
                                </a:cubicBezTo>
                                <a:lnTo>
                                  <a:pt x="15215" y="66205"/>
                                </a:lnTo>
                                <a:cubicBezTo>
                                  <a:pt x="16167" y="70459"/>
                                  <a:pt x="18415" y="80353"/>
                                  <a:pt x="27927" y="80353"/>
                                </a:cubicBezTo>
                                <a:cubicBezTo>
                                  <a:pt x="33871" y="80353"/>
                                  <a:pt x="38024" y="76403"/>
                                  <a:pt x="38024" y="70168"/>
                                </a:cubicBezTo>
                                <a:cubicBezTo>
                                  <a:pt x="38024" y="63526"/>
                                  <a:pt x="33032" y="60833"/>
                                  <a:pt x="27089" y="58280"/>
                                </a:cubicBezTo>
                                <a:cubicBezTo>
                                  <a:pt x="16281" y="53619"/>
                                  <a:pt x="3213" y="48095"/>
                                  <a:pt x="3213" y="28854"/>
                                </a:cubicBezTo>
                                <a:cubicBezTo>
                                  <a:pt x="3213" y="14148"/>
                                  <a:pt x="11176" y="0"/>
                                  <a:pt x="28524" y="0"/>
                                </a:cubicBez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404398326" name="Shape 20"/>
                        <wps:cNvSpPr/>
                        <wps:spPr>
                          <a:xfrm>
                            <a:off x="5321322" y="10318500"/>
                            <a:ext cx="49314" cy="94374"/>
                          </a:xfrm>
                          <a:custGeom>
                            <a:avLst/>
                            <a:gdLst/>
                            <a:ahLst/>
                            <a:cxnLst/>
                            <a:rect l="0" t="0" r="0" b="0"/>
                            <a:pathLst>
                              <a:path w="49314" h="94374">
                                <a:moveTo>
                                  <a:pt x="0" y="0"/>
                                </a:moveTo>
                                <a:lnTo>
                                  <a:pt x="49314" y="0"/>
                                </a:lnTo>
                                <a:lnTo>
                                  <a:pt x="49314" y="17691"/>
                                </a:lnTo>
                                <a:lnTo>
                                  <a:pt x="33147" y="17691"/>
                                </a:lnTo>
                                <a:lnTo>
                                  <a:pt x="33147" y="94374"/>
                                </a:lnTo>
                                <a:lnTo>
                                  <a:pt x="15799" y="94374"/>
                                </a:lnTo>
                                <a:lnTo>
                                  <a:pt x="15799" y="17691"/>
                                </a:lnTo>
                                <a:lnTo>
                                  <a:pt x="0" y="17691"/>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781795301" name="Shape 21"/>
                        <wps:cNvSpPr/>
                        <wps:spPr>
                          <a:xfrm>
                            <a:off x="5377884" y="10318500"/>
                            <a:ext cx="26320" cy="94374"/>
                          </a:xfrm>
                          <a:custGeom>
                            <a:avLst/>
                            <a:gdLst/>
                            <a:ahLst/>
                            <a:cxnLst/>
                            <a:rect l="0" t="0" r="0" b="0"/>
                            <a:pathLst>
                              <a:path w="26320" h="94374">
                                <a:moveTo>
                                  <a:pt x="0" y="0"/>
                                </a:moveTo>
                                <a:lnTo>
                                  <a:pt x="24841" y="0"/>
                                </a:lnTo>
                                <a:lnTo>
                                  <a:pt x="26320" y="129"/>
                                </a:lnTo>
                                <a:lnTo>
                                  <a:pt x="26320" y="15760"/>
                                </a:lnTo>
                                <a:lnTo>
                                  <a:pt x="24371" y="15278"/>
                                </a:lnTo>
                                <a:lnTo>
                                  <a:pt x="17348" y="15278"/>
                                </a:lnTo>
                                <a:lnTo>
                                  <a:pt x="17348" y="41884"/>
                                </a:lnTo>
                                <a:lnTo>
                                  <a:pt x="25083" y="41884"/>
                                </a:lnTo>
                                <a:lnTo>
                                  <a:pt x="26320" y="41278"/>
                                </a:lnTo>
                                <a:lnTo>
                                  <a:pt x="26320" y="57765"/>
                                </a:lnTo>
                                <a:lnTo>
                                  <a:pt x="26149" y="57162"/>
                                </a:lnTo>
                                <a:lnTo>
                                  <a:pt x="17348" y="57162"/>
                                </a:lnTo>
                                <a:lnTo>
                                  <a:pt x="1734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2803564" name="Shape 22"/>
                        <wps:cNvSpPr/>
                        <wps:spPr>
                          <a:xfrm>
                            <a:off x="5404204" y="10318629"/>
                            <a:ext cx="29420" cy="94245"/>
                          </a:xfrm>
                          <a:custGeom>
                            <a:avLst/>
                            <a:gdLst/>
                            <a:ahLst/>
                            <a:cxnLst/>
                            <a:rect l="0" t="0" r="0" b="0"/>
                            <a:pathLst>
                              <a:path w="29420" h="94245">
                                <a:moveTo>
                                  <a:pt x="0" y="0"/>
                                </a:moveTo>
                                <a:lnTo>
                                  <a:pt x="10106" y="879"/>
                                </a:lnTo>
                                <a:cubicBezTo>
                                  <a:pt x="13789" y="1887"/>
                                  <a:pt x="17234" y="3904"/>
                                  <a:pt x="20263" y="7936"/>
                                </a:cubicBezTo>
                                <a:cubicBezTo>
                                  <a:pt x="24429" y="13447"/>
                                  <a:pt x="25978" y="20953"/>
                                  <a:pt x="25978" y="28446"/>
                                </a:cubicBezTo>
                                <a:cubicBezTo>
                                  <a:pt x="25978" y="45147"/>
                                  <a:pt x="18726" y="50240"/>
                                  <a:pt x="14802" y="53072"/>
                                </a:cubicBezTo>
                                <a:lnTo>
                                  <a:pt x="29420" y="94245"/>
                                </a:lnTo>
                                <a:lnTo>
                                  <a:pt x="10408" y="94245"/>
                                </a:lnTo>
                                <a:lnTo>
                                  <a:pt x="0" y="57636"/>
                                </a:lnTo>
                                <a:lnTo>
                                  <a:pt x="0" y="41149"/>
                                </a:lnTo>
                                <a:lnTo>
                                  <a:pt x="6672" y="37881"/>
                                </a:lnTo>
                                <a:cubicBezTo>
                                  <a:pt x="8290" y="35457"/>
                                  <a:pt x="8973" y="32060"/>
                                  <a:pt x="8973" y="28167"/>
                                </a:cubicBezTo>
                                <a:cubicBezTo>
                                  <a:pt x="8973" y="21658"/>
                                  <a:pt x="6985" y="18404"/>
                                  <a:pt x="4626" y="16776"/>
                                </a:cubicBezTo>
                                <a:lnTo>
                                  <a:pt x="0" y="15632"/>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922714108" name="Shape 23"/>
                        <wps:cNvSpPr/>
                        <wps:spPr>
                          <a:xfrm>
                            <a:off x="5433502" y="10318500"/>
                            <a:ext cx="59194" cy="94374"/>
                          </a:xfrm>
                          <a:custGeom>
                            <a:avLst/>
                            <a:gdLst/>
                            <a:ahLst/>
                            <a:cxnLst/>
                            <a:rect l="0" t="0" r="0" b="0"/>
                            <a:pathLst>
                              <a:path w="59194" h="94374">
                                <a:moveTo>
                                  <a:pt x="0" y="0"/>
                                </a:moveTo>
                                <a:lnTo>
                                  <a:pt x="19139" y="0"/>
                                </a:lnTo>
                                <a:lnTo>
                                  <a:pt x="30315" y="34519"/>
                                </a:lnTo>
                                <a:lnTo>
                                  <a:pt x="42189" y="0"/>
                                </a:lnTo>
                                <a:lnTo>
                                  <a:pt x="59194" y="0"/>
                                </a:lnTo>
                                <a:lnTo>
                                  <a:pt x="37198" y="54470"/>
                                </a:lnTo>
                                <a:lnTo>
                                  <a:pt x="37198" y="94374"/>
                                </a:lnTo>
                                <a:lnTo>
                                  <a:pt x="19850" y="94374"/>
                                </a:lnTo>
                                <a:lnTo>
                                  <a:pt x="19850" y="54470"/>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2083568025" name="Shape 1613"/>
                        <wps:cNvSpPr/>
                        <wps:spPr>
                          <a:xfrm>
                            <a:off x="5489093" y="10366511"/>
                            <a:ext cx="23647" cy="15278"/>
                          </a:xfrm>
                          <a:custGeom>
                            <a:avLst/>
                            <a:gdLst/>
                            <a:ahLst/>
                            <a:cxnLst/>
                            <a:rect l="0" t="0" r="0" b="0"/>
                            <a:pathLst>
                              <a:path w="23647" h="15278">
                                <a:moveTo>
                                  <a:pt x="0" y="0"/>
                                </a:moveTo>
                                <a:lnTo>
                                  <a:pt x="23647" y="0"/>
                                </a:lnTo>
                                <a:lnTo>
                                  <a:pt x="23647" y="15278"/>
                                </a:lnTo>
                                <a:lnTo>
                                  <a:pt x="0" y="15278"/>
                                </a:lnTo>
                                <a:lnTo>
                                  <a:pt x="0" y="0"/>
                                </a:lnTo>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512221883" name="Shape 25"/>
                        <wps:cNvSpPr/>
                        <wps:spPr>
                          <a:xfrm>
                            <a:off x="5531554" y="10318500"/>
                            <a:ext cx="27153" cy="94374"/>
                          </a:xfrm>
                          <a:custGeom>
                            <a:avLst/>
                            <a:gdLst/>
                            <a:ahLst/>
                            <a:cxnLst/>
                            <a:rect l="0" t="0" r="0" b="0"/>
                            <a:pathLst>
                              <a:path w="27153" h="94374">
                                <a:moveTo>
                                  <a:pt x="0" y="0"/>
                                </a:moveTo>
                                <a:lnTo>
                                  <a:pt x="18656" y="0"/>
                                </a:lnTo>
                                <a:lnTo>
                                  <a:pt x="27153" y="584"/>
                                </a:lnTo>
                                <a:lnTo>
                                  <a:pt x="27153" y="17708"/>
                                </a:lnTo>
                                <a:lnTo>
                                  <a:pt x="25877" y="16876"/>
                                </a:lnTo>
                                <a:cubicBezTo>
                                  <a:pt x="23989" y="16331"/>
                                  <a:pt x="22073" y="16269"/>
                                  <a:pt x="20320" y="16269"/>
                                </a:cubicBezTo>
                                <a:lnTo>
                                  <a:pt x="17348" y="16269"/>
                                </a:lnTo>
                                <a:lnTo>
                                  <a:pt x="17348" y="78105"/>
                                </a:lnTo>
                                <a:lnTo>
                                  <a:pt x="20320" y="78105"/>
                                </a:lnTo>
                                <a:cubicBezTo>
                                  <a:pt x="22044" y="78105"/>
                                  <a:pt x="23946" y="78043"/>
                                  <a:pt x="25829" y="77468"/>
                                </a:cubicBezTo>
                                <a:lnTo>
                                  <a:pt x="27153" y="76557"/>
                                </a:lnTo>
                                <a:lnTo>
                                  <a:pt x="27153" y="93880"/>
                                </a:lnTo>
                                <a:lnTo>
                                  <a:pt x="2080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997178865" name="Shape 26"/>
                        <wps:cNvSpPr/>
                        <wps:spPr>
                          <a:xfrm>
                            <a:off x="5558706" y="10319085"/>
                            <a:ext cx="28232" cy="93295"/>
                          </a:xfrm>
                          <a:custGeom>
                            <a:avLst/>
                            <a:gdLst/>
                            <a:ahLst/>
                            <a:cxnLst/>
                            <a:rect l="0" t="0" r="0" b="0"/>
                            <a:pathLst>
                              <a:path w="28232" h="93295">
                                <a:moveTo>
                                  <a:pt x="0" y="0"/>
                                </a:moveTo>
                                <a:lnTo>
                                  <a:pt x="2359" y="163"/>
                                </a:lnTo>
                                <a:cubicBezTo>
                                  <a:pt x="14395" y="2377"/>
                                  <a:pt x="28232" y="11157"/>
                                  <a:pt x="28232" y="45961"/>
                                </a:cubicBezTo>
                                <a:cubicBezTo>
                                  <a:pt x="28232" y="63652"/>
                                  <a:pt x="23825" y="79502"/>
                                  <a:pt x="15278" y="87275"/>
                                </a:cubicBezTo>
                                <a:cubicBezTo>
                                  <a:pt x="11773" y="90532"/>
                                  <a:pt x="7881" y="92161"/>
                                  <a:pt x="4107" y="92975"/>
                                </a:cubicBezTo>
                                <a:lnTo>
                                  <a:pt x="0" y="93295"/>
                                </a:lnTo>
                                <a:lnTo>
                                  <a:pt x="0" y="75973"/>
                                </a:lnTo>
                                <a:lnTo>
                                  <a:pt x="4072" y="73169"/>
                                </a:lnTo>
                                <a:cubicBezTo>
                                  <a:pt x="7369" y="69066"/>
                                  <a:pt x="9804" y="61106"/>
                                  <a:pt x="9804" y="45682"/>
                                </a:cubicBezTo>
                                <a:cubicBezTo>
                                  <a:pt x="9804" y="31178"/>
                                  <a:pt x="7398" y="23679"/>
                                  <a:pt x="4115" y="19806"/>
                                </a:cubicBezTo>
                                <a:lnTo>
                                  <a:pt x="0" y="1712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178554385" name="Shape 27"/>
                        <wps:cNvSpPr/>
                        <wps:spPr>
                          <a:xfrm>
                            <a:off x="5599410" y="10318500"/>
                            <a:ext cx="26320" cy="94374"/>
                          </a:xfrm>
                          <a:custGeom>
                            <a:avLst/>
                            <a:gdLst/>
                            <a:ahLst/>
                            <a:cxnLst/>
                            <a:rect l="0" t="0" r="0" b="0"/>
                            <a:pathLst>
                              <a:path w="26320" h="94374">
                                <a:moveTo>
                                  <a:pt x="0" y="0"/>
                                </a:moveTo>
                                <a:lnTo>
                                  <a:pt x="24841" y="0"/>
                                </a:lnTo>
                                <a:lnTo>
                                  <a:pt x="26320" y="129"/>
                                </a:lnTo>
                                <a:lnTo>
                                  <a:pt x="26320" y="15760"/>
                                </a:lnTo>
                                <a:lnTo>
                                  <a:pt x="24371" y="15278"/>
                                </a:lnTo>
                                <a:lnTo>
                                  <a:pt x="17348" y="15278"/>
                                </a:lnTo>
                                <a:lnTo>
                                  <a:pt x="17348" y="41884"/>
                                </a:lnTo>
                                <a:lnTo>
                                  <a:pt x="25083" y="41884"/>
                                </a:lnTo>
                                <a:lnTo>
                                  <a:pt x="26320" y="41278"/>
                                </a:lnTo>
                                <a:lnTo>
                                  <a:pt x="26320" y="57765"/>
                                </a:lnTo>
                                <a:lnTo>
                                  <a:pt x="26149" y="57162"/>
                                </a:lnTo>
                                <a:lnTo>
                                  <a:pt x="17348" y="57162"/>
                                </a:lnTo>
                                <a:lnTo>
                                  <a:pt x="1734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023876384" name="Shape 28"/>
                        <wps:cNvSpPr/>
                        <wps:spPr>
                          <a:xfrm>
                            <a:off x="5625731" y="10318629"/>
                            <a:ext cx="29420" cy="94245"/>
                          </a:xfrm>
                          <a:custGeom>
                            <a:avLst/>
                            <a:gdLst/>
                            <a:ahLst/>
                            <a:cxnLst/>
                            <a:rect l="0" t="0" r="0" b="0"/>
                            <a:pathLst>
                              <a:path w="29420" h="94245">
                                <a:moveTo>
                                  <a:pt x="0" y="0"/>
                                </a:moveTo>
                                <a:lnTo>
                                  <a:pt x="10106" y="879"/>
                                </a:lnTo>
                                <a:cubicBezTo>
                                  <a:pt x="13789" y="1887"/>
                                  <a:pt x="17234" y="3904"/>
                                  <a:pt x="20263" y="7936"/>
                                </a:cubicBezTo>
                                <a:cubicBezTo>
                                  <a:pt x="24429" y="13447"/>
                                  <a:pt x="25978" y="20953"/>
                                  <a:pt x="25978" y="28446"/>
                                </a:cubicBezTo>
                                <a:cubicBezTo>
                                  <a:pt x="25978" y="45147"/>
                                  <a:pt x="18726" y="50240"/>
                                  <a:pt x="14802" y="53072"/>
                                </a:cubicBezTo>
                                <a:lnTo>
                                  <a:pt x="29420" y="94245"/>
                                </a:lnTo>
                                <a:lnTo>
                                  <a:pt x="10408" y="94245"/>
                                </a:lnTo>
                                <a:lnTo>
                                  <a:pt x="0" y="57636"/>
                                </a:lnTo>
                                <a:lnTo>
                                  <a:pt x="0" y="41149"/>
                                </a:lnTo>
                                <a:lnTo>
                                  <a:pt x="6672" y="37881"/>
                                </a:lnTo>
                                <a:cubicBezTo>
                                  <a:pt x="8290" y="35457"/>
                                  <a:pt x="8973" y="32060"/>
                                  <a:pt x="8973" y="28167"/>
                                </a:cubicBezTo>
                                <a:cubicBezTo>
                                  <a:pt x="8973" y="21658"/>
                                  <a:pt x="6985" y="18404"/>
                                  <a:pt x="4626" y="16776"/>
                                </a:cubicBezTo>
                                <a:lnTo>
                                  <a:pt x="0" y="15632"/>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888389109" name="Shape 1614"/>
                        <wps:cNvSpPr/>
                        <wps:spPr>
                          <a:xfrm>
                            <a:off x="5665254" y="10318493"/>
                            <a:ext cx="17348" cy="94373"/>
                          </a:xfrm>
                          <a:custGeom>
                            <a:avLst/>
                            <a:gdLst/>
                            <a:ahLst/>
                            <a:cxnLst/>
                            <a:rect l="0" t="0" r="0" b="0"/>
                            <a:pathLst>
                              <a:path w="17348" h="94373">
                                <a:moveTo>
                                  <a:pt x="0" y="0"/>
                                </a:moveTo>
                                <a:lnTo>
                                  <a:pt x="17348" y="0"/>
                                </a:lnTo>
                                <a:lnTo>
                                  <a:pt x="17348" y="94373"/>
                                </a:lnTo>
                                <a:lnTo>
                                  <a:pt x="0" y="94373"/>
                                </a:lnTo>
                                <a:lnTo>
                                  <a:pt x="0" y="0"/>
                                </a:lnTo>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675912502" name="Shape 30"/>
                        <wps:cNvSpPr/>
                        <wps:spPr>
                          <a:xfrm>
                            <a:off x="5689497" y="10318500"/>
                            <a:ext cx="57988" cy="94932"/>
                          </a:xfrm>
                          <a:custGeom>
                            <a:avLst/>
                            <a:gdLst/>
                            <a:ahLst/>
                            <a:cxnLst/>
                            <a:rect l="0" t="0" r="0" b="0"/>
                            <a:pathLst>
                              <a:path w="57988" h="94932">
                                <a:moveTo>
                                  <a:pt x="0" y="0"/>
                                </a:moveTo>
                                <a:lnTo>
                                  <a:pt x="18301" y="0"/>
                                </a:lnTo>
                                <a:lnTo>
                                  <a:pt x="30417" y="72022"/>
                                </a:lnTo>
                                <a:lnTo>
                                  <a:pt x="43015" y="0"/>
                                </a:lnTo>
                                <a:lnTo>
                                  <a:pt x="57988" y="0"/>
                                </a:lnTo>
                                <a:lnTo>
                                  <a:pt x="38507" y="94932"/>
                                </a:lnTo>
                                <a:lnTo>
                                  <a:pt x="19012" y="9451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533026604" name="Shape 31"/>
                        <wps:cNvSpPr/>
                        <wps:spPr>
                          <a:xfrm>
                            <a:off x="5756759" y="10318500"/>
                            <a:ext cx="48133" cy="94374"/>
                          </a:xfrm>
                          <a:custGeom>
                            <a:avLst/>
                            <a:gdLst/>
                            <a:ahLst/>
                            <a:cxnLst/>
                            <a:rect l="0" t="0" r="0" b="0"/>
                            <a:pathLst>
                              <a:path w="48133" h="94374">
                                <a:moveTo>
                                  <a:pt x="0" y="0"/>
                                </a:moveTo>
                                <a:lnTo>
                                  <a:pt x="48133" y="0"/>
                                </a:lnTo>
                                <a:lnTo>
                                  <a:pt x="48133" y="16269"/>
                                </a:lnTo>
                                <a:lnTo>
                                  <a:pt x="17348" y="16269"/>
                                </a:lnTo>
                                <a:lnTo>
                                  <a:pt x="17348" y="38062"/>
                                </a:lnTo>
                                <a:lnTo>
                                  <a:pt x="41237" y="38062"/>
                                </a:lnTo>
                                <a:lnTo>
                                  <a:pt x="41237" y="54331"/>
                                </a:lnTo>
                                <a:lnTo>
                                  <a:pt x="17348" y="54331"/>
                                </a:lnTo>
                                <a:lnTo>
                                  <a:pt x="17348" y="77533"/>
                                </a:lnTo>
                                <a:lnTo>
                                  <a:pt x="48133" y="77533"/>
                                </a:lnTo>
                                <a:lnTo>
                                  <a:pt x="4813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124944373" name="Shape 32"/>
                        <wps:cNvSpPr/>
                        <wps:spPr>
                          <a:xfrm>
                            <a:off x="5816186" y="10318500"/>
                            <a:ext cx="53238" cy="94374"/>
                          </a:xfrm>
                          <a:custGeom>
                            <a:avLst/>
                            <a:gdLst/>
                            <a:ahLst/>
                            <a:cxnLst/>
                            <a:rect l="0" t="0" r="0" b="0"/>
                            <a:pathLst>
                              <a:path w="53238" h="94374">
                                <a:moveTo>
                                  <a:pt x="0" y="0"/>
                                </a:moveTo>
                                <a:lnTo>
                                  <a:pt x="19367" y="0"/>
                                </a:lnTo>
                                <a:lnTo>
                                  <a:pt x="39688" y="58572"/>
                                </a:lnTo>
                                <a:lnTo>
                                  <a:pt x="39688" y="0"/>
                                </a:lnTo>
                                <a:lnTo>
                                  <a:pt x="53238" y="0"/>
                                </a:lnTo>
                                <a:lnTo>
                                  <a:pt x="53238" y="94374"/>
                                </a:lnTo>
                                <a:lnTo>
                                  <a:pt x="37668" y="94374"/>
                                </a:lnTo>
                                <a:lnTo>
                                  <a:pt x="13551" y="26035"/>
                                </a:lnTo>
                                <a:lnTo>
                                  <a:pt x="13551"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421070576" name="Shape 33"/>
                        <wps:cNvSpPr/>
                        <wps:spPr>
                          <a:xfrm>
                            <a:off x="5906097" y="10355671"/>
                            <a:ext cx="32258" cy="32118"/>
                          </a:xfrm>
                          <a:custGeom>
                            <a:avLst/>
                            <a:gdLst/>
                            <a:ahLst/>
                            <a:cxnLst/>
                            <a:rect l="0" t="0" r="0" b="0"/>
                            <a:pathLst>
                              <a:path w="32258" h="32118">
                                <a:moveTo>
                                  <a:pt x="16129" y="0"/>
                                </a:moveTo>
                                <a:cubicBezTo>
                                  <a:pt x="25044" y="0"/>
                                  <a:pt x="32258" y="7214"/>
                                  <a:pt x="32258" y="16129"/>
                                </a:cubicBezTo>
                                <a:cubicBezTo>
                                  <a:pt x="32258" y="24905"/>
                                  <a:pt x="25044" y="32118"/>
                                  <a:pt x="16129" y="32118"/>
                                </a:cubicBezTo>
                                <a:cubicBezTo>
                                  <a:pt x="7214" y="32118"/>
                                  <a:pt x="0" y="24905"/>
                                  <a:pt x="0" y="16129"/>
                                </a:cubicBezTo>
                                <a:cubicBezTo>
                                  <a:pt x="0" y="7214"/>
                                  <a:pt x="7214" y="0"/>
                                  <a:pt x="16129" y="0"/>
                                </a:cubicBez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537363198" name="Shape 1615"/>
                        <wps:cNvSpPr/>
                        <wps:spPr>
                          <a:xfrm>
                            <a:off x="5975211" y="10318493"/>
                            <a:ext cx="17348" cy="94373"/>
                          </a:xfrm>
                          <a:custGeom>
                            <a:avLst/>
                            <a:gdLst/>
                            <a:ahLst/>
                            <a:cxnLst/>
                            <a:rect l="0" t="0" r="0" b="0"/>
                            <a:pathLst>
                              <a:path w="17348" h="94373">
                                <a:moveTo>
                                  <a:pt x="0" y="0"/>
                                </a:moveTo>
                                <a:lnTo>
                                  <a:pt x="17348" y="0"/>
                                </a:lnTo>
                                <a:lnTo>
                                  <a:pt x="17348" y="94373"/>
                                </a:lnTo>
                                <a:lnTo>
                                  <a:pt x="0" y="94373"/>
                                </a:lnTo>
                                <a:lnTo>
                                  <a:pt x="0" y="0"/>
                                </a:lnTo>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728019344" name="Shape 35"/>
                        <wps:cNvSpPr/>
                        <wps:spPr>
                          <a:xfrm>
                            <a:off x="6007889" y="10318500"/>
                            <a:ext cx="53238" cy="94374"/>
                          </a:xfrm>
                          <a:custGeom>
                            <a:avLst/>
                            <a:gdLst/>
                            <a:ahLst/>
                            <a:cxnLst/>
                            <a:rect l="0" t="0" r="0" b="0"/>
                            <a:pathLst>
                              <a:path w="53238" h="94374">
                                <a:moveTo>
                                  <a:pt x="0" y="0"/>
                                </a:moveTo>
                                <a:lnTo>
                                  <a:pt x="19367" y="0"/>
                                </a:lnTo>
                                <a:lnTo>
                                  <a:pt x="39688" y="58572"/>
                                </a:lnTo>
                                <a:lnTo>
                                  <a:pt x="39688" y="0"/>
                                </a:lnTo>
                                <a:lnTo>
                                  <a:pt x="53238" y="0"/>
                                </a:lnTo>
                                <a:lnTo>
                                  <a:pt x="53238" y="94374"/>
                                </a:lnTo>
                                <a:lnTo>
                                  <a:pt x="37668" y="94374"/>
                                </a:lnTo>
                                <a:lnTo>
                                  <a:pt x="13551" y="26035"/>
                                </a:lnTo>
                                <a:lnTo>
                                  <a:pt x="13551"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77987200" name="Shape 36"/>
                        <wps:cNvSpPr/>
                        <wps:spPr>
                          <a:xfrm>
                            <a:off x="6076459" y="10318500"/>
                            <a:ext cx="27153" cy="94374"/>
                          </a:xfrm>
                          <a:custGeom>
                            <a:avLst/>
                            <a:gdLst/>
                            <a:ahLst/>
                            <a:cxnLst/>
                            <a:rect l="0" t="0" r="0" b="0"/>
                            <a:pathLst>
                              <a:path w="27153" h="94374">
                                <a:moveTo>
                                  <a:pt x="0" y="0"/>
                                </a:moveTo>
                                <a:lnTo>
                                  <a:pt x="18656" y="0"/>
                                </a:lnTo>
                                <a:lnTo>
                                  <a:pt x="27153" y="584"/>
                                </a:lnTo>
                                <a:lnTo>
                                  <a:pt x="27153" y="17708"/>
                                </a:lnTo>
                                <a:lnTo>
                                  <a:pt x="25877" y="16876"/>
                                </a:lnTo>
                                <a:cubicBezTo>
                                  <a:pt x="23989" y="16331"/>
                                  <a:pt x="22073" y="16269"/>
                                  <a:pt x="20320" y="16269"/>
                                </a:cubicBezTo>
                                <a:lnTo>
                                  <a:pt x="17348" y="16269"/>
                                </a:lnTo>
                                <a:lnTo>
                                  <a:pt x="17348" y="78105"/>
                                </a:lnTo>
                                <a:lnTo>
                                  <a:pt x="20320" y="78105"/>
                                </a:lnTo>
                                <a:cubicBezTo>
                                  <a:pt x="22044" y="78105"/>
                                  <a:pt x="23946" y="78043"/>
                                  <a:pt x="25829" y="77468"/>
                                </a:cubicBezTo>
                                <a:lnTo>
                                  <a:pt x="27153" y="76557"/>
                                </a:lnTo>
                                <a:lnTo>
                                  <a:pt x="27153" y="93880"/>
                                </a:lnTo>
                                <a:lnTo>
                                  <a:pt x="2080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37549119" name="Shape 37"/>
                        <wps:cNvSpPr/>
                        <wps:spPr>
                          <a:xfrm>
                            <a:off x="6103611" y="10319085"/>
                            <a:ext cx="28232" cy="93295"/>
                          </a:xfrm>
                          <a:custGeom>
                            <a:avLst/>
                            <a:gdLst/>
                            <a:ahLst/>
                            <a:cxnLst/>
                            <a:rect l="0" t="0" r="0" b="0"/>
                            <a:pathLst>
                              <a:path w="28232" h="93295">
                                <a:moveTo>
                                  <a:pt x="0" y="0"/>
                                </a:moveTo>
                                <a:lnTo>
                                  <a:pt x="2359" y="163"/>
                                </a:lnTo>
                                <a:cubicBezTo>
                                  <a:pt x="14395" y="2377"/>
                                  <a:pt x="28232" y="11157"/>
                                  <a:pt x="28232" y="45961"/>
                                </a:cubicBezTo>
                                <a:cubicBezTo>
                                  <a:pt x="28232" y="63652"/>
                                  <a:pt x="23825" y="79502"/>
                                  <a:pt x="15278" y="87275"/>
                                </a:cubicBezTo>
                                <a:cubicBezTo>
                                  <a:pt x="11773" y="90532"/>
                                  <a:pt x="7880" y="92161"/>
                                  <a:pt x="4107" y="92975"/>
                                </a:cubicBezTo>
                                <a:lnTo>
                                  <a:pt x="0" y="93295"/>
                                </a:lnTo>
                                <a:lnTo>
                                  <a:pt x="0" y="75973"/>
                                </a:lnTo>
                                <a:lnTo>
                                  <a:pt x="4072" y="73169"/>
                                </a:lnTo>
                                <a:cubicBezTo>
                                  <a:pt x="7369" y="69066"/>
                                  <a:pt x="9804" y="61106"/>
                                  <a:pt x="9804" y="45682"/>
                                </a:cubicBezTo>
                                <a:cubicBezTo>
                                  <a:pt x="9804" y="31178"/>
                                  <a:pt x="7398" y="23679"/>
                                  <a:pt x="4115" y="19806"/>
                                </a:cubicBezTo>
                                <a:lnTo>
                                  <a:pt x="0" y="1712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511181335" name="Shape 38"/>
                        <wps:cNvSpPr/>
                        <wps:spPr>
                          <a:xfrm>
                            <a:off x="6146693" y="10318500"/>
                            <a:ext cx="48133" cy="94374"/>
                          </a:xfrm>
                          <a:custGeom>
                            <a:avLst/>
                            <a:gdLst/>
                            <a:ahLst/>
                            <a:cxnLst/>
                            <a:rect l="0" t="0" r="0" b="0"/>
                            <a:pathLst>
                              <a:path w="48133" h="94374">
                                <a:moveTo>
                                  <a:pt x="0" y="0"/>
                                </a:moveTo>
                                <a:lnTo>
                                  <a:pt x="48133" y="0"/>
                                </a:lnTo>
                                <a:lnTo>
                                  <a:pt x="48133" y="16269"/>
                                </a:lnTo>
                                <a:lnTo>
                                  <a:pt x="17348" y="16269"/>
                                </a:lnTo>
                                <a:lnTo>
                                  <a:pt x="17348" y="38062"/>
                                </a:lnTo>
                                <a:lnTo>
                                  <a:pt x="41237" y="38062"/>
                                </a:lnTo>
                                <a:lnTo>
                                  <a:pt x="41237" y="54331"/>
                                </a:lnTo>
                                <a:lnTo>
                                  <a:pt x="17348" y="54331"/>
                                </a:lnTo>
                                <a:lnTo>
                                  <a:pt x="17348" y="77533"/>
                                </a:lnTo>
                                <a:lnTo>
                                  <a:pt x="48133" y="77533"/>
                                </a:lnTo>
                                <a:lnTo>
                                  <a:pt x="4813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28243484" name="Shape 39"/>
                        <wps:cNvSpPr/>
                        <wps:spPr>
                          <a:xfrm>
                            <a:off x="6204449" y="10318500"/>
                            <a:ext cx="25673" cy="94374"/>
                          </a:xfrm>
                          <a:custGeom>
                            <a:avLst/>
                            <a:gdLst/>
                            <a:ahLst/>
                            <a:cxnLst/>
                            <a:rect l="0" t="0" r="0" b="0"/>
                            <a:pathLst>
                              <a:path w="25673" h="94374">
                                <a:moveTo>
                                  <a:pt x="0" y="0"/>
                                </a:moveTo>
                                <a:lnTo>
                                  <a:pt x="22822" y="0"/>
                                </a:lnTo>
                                <a:lnTo>
                                  <a:pt x="25673" y="208"/>
                                </a:lnTo>
                                <a:lnTo>
                                  <a:pt x="25673" y="15983"/>
                                </a:lnTo>
                                <a:lnTo>
                                  <a:pt x="22822" y="15278"/>
                                </a:lnTo>
                                <a:lnTo>
                                  <a:pt x="17348" y="15278"/>
                                </a:lnTo>
                                <a:lnTo>
                                  <a:pt x="17348" y="43294"/>
                                </a:lnTo>
                                <a:lnTo>
                                  <a:pt x="22822" y="43294"/>
                                </a:lnTo>
                                <a:lnTo>
                                  <a:pt x="25673" y="42442"/>
                                </a:lnTo>
                                <a:lnTo>
                                  <a:pt x="25673" y="59414"/>
                                </a:lnTo>
                                <a:lnTo>
                                  <a:pt x="23533" y="59563"/>
                                </a:lnTo>
                                <a:lnTo>
                                  <a:pt x="17348" y="59563"/>
                                </a:lnTo>
                                <a:lnTo>
                                  <a:pt x="1734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840417035" name="Shape 40"/>
                        <wps:cNvSpPr/>
                        <wps:spPr>
                          <a:xfrm>
                            <a:off x="6230122" y="10318708"/>
                            <a:ext cx="26740" cy="59206"/>
                          </a:xfrm>
                          <a:custGeom>
                            <a:avLst/>
                            <a:gdLst/>
                            <a:ahLst/>
                            <a:cxnLst/>
                            <a:rect l="0" t="0" r="0" b="0"/>
                            <a:pathLst>
                              <a:path w="26740" h="59206">
                                <a:moveTo>
                                  <a:pt x="0" y="0"/>
                                </a:moveTo>
                                <a:lnTo>
                                  <a:pt x="9508" y="694"/>
                                </a:lnTo>
                                <a:cubicBezTo>
                                  <a:pt x="13459" y="1595"/>
                                  <a:pt x="17114" y="3399"/>
                                  <a:pt x="20085" y="7006"/>
                                </a:cubicBezTo>
                                <a:cubicBezTo>
                                  <a:pt x="25546" y="13801"/>
                                  <a:pt x="26740" y="22855"/>
                                  <a:pt x="26740" y="29358"/>
                                </a:cubicBezTo>
                                <a:cubicBezTo>
                                  <a:pt x="26740" y="38705"/>
                                  <a:pt x="24606" y="48179"/>
                                  <a:pt x="18421" y="53843"/>
                                </a:cubicBezTo>
                                <a:cubicBezTo>
                                  <a:pt x="15449" y="56600"/>
                                  <a:pt x="11529" y="57977"/>
                                  <a:pt x="7741" y="58666"/>
                                </a:cubicBezTo>
                                <a:lnTo>
                                  <a:pt x="0" y="59206"/>
                                </a:lnTo>
                                <a:lnTo>
                                  <a:pt x="0" y="42235"/>
                                </a:lnTo>
                                <a:lnTo>
                                  <a:pt x="5009" y="40737"/>
                                </a:lnTo>
                                <a:cubicBezTo>
                                  <a:pt x="7045" y="38774"/>
                                  <a:pt x="8325" y="35238"/>
                                  <a:pt x="8325" y="28939"/>
                                </a:cubicBezTo>
                                <a:cubicBezTo>
                                  <a:pt x="8325" y="22005"/>
                                  <a:pt x="6480" y="18538"/>
                                  <a:pt x="4161" y="16804"/>
                                </a:cubicBezTo>
                                <a:lnTo>
                                  <a:pt x="0" y="15775"/>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7193393" name="Shape 41"/>
                        <wps:cNvSpPr/>
                        <wps:spPr>
                          <a:xfrm>
                            <a:off x="6266250" y="10318500"/>
                            <a:ext cx="48133" cy="94374"/>
                          </a:xfrm>
                          <a:custGeom>
                            <a:avLst/>
                            <a:gdLst/>
                            <a:ahLst/>
                            <a:cxnLst/>
                            <a:rect l="0" t="0" r="0" b="0"/>
                            <a:pathLst>
                              <a:path w="48133" h="94374">
                                <a:moveTo>
                                  <a:pt x="0" y="0"/>
                                </a:moveTo>
                                <a:lnTo>
                                  <a:pt x="48133" y="0"/>
                                </a:lnTo>
                                <a:lnTo>
                                  <a:pt x="48133" y="16269"/>
                                </a:lnTo>
                                <a:lnTo>
                                  <a:pt x="17348" y="16269"/>
                                </a:lnTo>
                                <a:lnTo>
                                  <a:pt x="17348" y="38062"/>
                                </a:lnTo>
                                <a:lnTo>
                                  <a:pt x="41237" y="38062"/>
                                </a:lnTo>
                                <a:lnTo>
                                  <a:pt x="41237" y="54331"/>
                                </a:lnTo>
                                <a:lnTo>
                                  <a:pt x="17348" y="54331"/>
                                </a:lnTo>
                                <a:lnTo>
                                  <a:pt x="17348" y="77533"/>
                                </a:lnTo>
                                <a:lnTo>
                                  <a:pt x="48133" y="77533"/>
                                </a:lnTo>
                                <a:lnTo>
                                  <a:pt x="4813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50125384" name="Shape 42"/>
                        <wps:cNvSpPr/>
                        <wps:spPr>
                          <a:xfrm>
                            <a:off x="6323301" y="10318500"/>
                            <a:ext cx="53238" cy="94374"/>
                          </a:xfrm>
                          <a:custGeom>
                            <a:avLst/>
                            <a:gdLst/>
                            <a:ahLst/>
                            <a:cxnLst/>
                            <a:rect l="0" t="0" r="0" b="0"/>
                            <a:pathLst>
                              <a:path w="53238" h="94374">
                                <a:moveTo>
                                  <a:pt x="0" y="0"/>
                                </a:moveTo>
                                <a:lnTo>
                                  <a:pt x="19367" y="0"/>
                                </a:lnTo>
                                <a:lnTo>
                                  <a:pt x="39688" y="58572"/>
                                </a:lnTo>
                                <a:lnTo>
                                  <a:pt x="39688" y="0"/>
                                </a:lnTo>
                                <a:lnTo>
                                  <a:pt x="53238" y="0"/>
                                </a:lnTo>
                                <a:lnTo>
                                  <a:pt x="53238" y="94374"/>
                                </a:lnTo>
                                <a:lnTo>
                                  <a:pt x="37668" y="94374"/>
                                </a:lnTo>
                                <a:lnTo>
                                  <a:pt x="13538" y="26035"/>
                                </a:lnTo>
                                <a:lnTo>
                                  <a:pt x="1353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380439313" name="Shape 43"/>
                        <wps:cNvSpPr/>
                        <wps:spPr>
                          <a:xfrm>
                            <a:off x="6391871" y="10318500"/>
                            <a:ext cx="27153" cy="94374"/>
                          </a:xfrm>
                          <a:custGeom>
                            <a:avLst/>
                            <a:gdLst/>
                            <a:ahLst/>
                            <a:cxnLst/>
                            <a:rect l="0" t="0" r="0" b="0"/>
                            <a:pathLst>
                              <a:path w="27153" h="94374">
                                <a:moveTo>
                                  <a:pt x="0" y="0"/>
                                </a:moveTo>
                                <a:lnTo>
                                  <a:pt x="18656" y="0"/>
                                </a:lnTo>
                                <a:lnTo>
                                  <a:pt x="27153" y="584"/>
                                </a:lnTo>
                                <a:lnTo>
                                  <a:pt x="27153" y="17708"/>
                                </a:lnTo>
                                <a:lnTo>
                                  <a:pt x="25877" y="16876"/>
                                </a:lnTo>
                                <a:cubicBezTo>
                                  <a:pt x="23989" y="16331"/>
                                  <a:pt x="22073" y="16269"/>
                                  <a:pt x="20320" y="16269"/>
                                </a:cubicBezTo>
                                <a:lnTo>
                                  <a:pt x="17348" y="16269"/>
                                </a:lnTo>
                                <a:lnTo>
                                  <a:pt x="17348" y="78105"/>
                                </a:lnTo>
                                <a:lnTo>
                                  <a:pt x="20320" y="78105"/>
                                </a:lnTo>
                                <a:cubicBezTo>
                                  <a:pt x="22044" y="78105"/>
                                  <a:pt x="23946" y="78043"/>
                                  <a:pt x="25829" y="77468"/>
                                </a:cubicBezTo>
                                <a:lnTo>
                                  <a:pt x="27153" y="76557"/>
                                </a:lnTo>
                                <a:lnTo>
                                  <a:pt x="27153" y="93880"/>
                                </a:lnTo>
                                <a:lnTo>
                                  <a:pt x="2080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33038231" name="Shape 44"/>
                        <wps:cNvSpPr/>
                        <wps:spPr>
                          <a:xfrm>
                            <a:off x="6419024" y="10319085"/>
                            <a:ext cx="28232" cy="93295"/>
                          </a:xfrm>
                          <a:custGeom>
                            <a:avLst/>
                            <a:gdLst/>
                            <a:ahLst/>
                            <a:cxnLst/>
                            <a:rect l="0" t="0" r="0" b="0"/>
                            <a:pathLst>
                              <a:path w="28232" h="93295">
                                <a:moveTo>
                                  <a:pt x="0" y="0"/>
                                </a:moveTo>
                                <a:lnTo>
                                  <a:pt x="2359" y="163"/>
                                </a:lnTo>
                                <a:cubicBezTo>
                                  <a:pt x="14395" y="2377"/>
                                  <a:pt x="28232" y="11157"/>
                                  <a:pt x="28232" y="45961"/>
                                </a:cubicBezTo>
                                <a:cubicBezTo>
                                  <a:pt x="28232" y="63652"/>
                                  <a:pt x="23825" y="79502"/>
                                  <a:pt x="15278" y="87275"/>
                                </a:cubicBezTo>
                                <a:cubicBezTo>
                                  <a:pt x="11773" y="90532"/>
                                  <a:pt x="7881" y="92161"/>
                                  <a:pt x="4107" y="92975"/>
                                </a:cubicBezTo>
                                <a:lnTo>
                                  <a:pt x="0" y="93295"/>
                                </a:lnTo>
                                <a:lnTo>
                                  <a:pt x="0" y="75973"/>
                                </a:lnTo>
                                <a:lnTo>
                                  <a:pt x="4072" y="73169"/>
                                </a:lnTo>
                                <a:cubicBezTo>
                                  <a:pt x="7369" y="69066"/>
                                  <a:pt x="9804" y="61106"/>
                                  <a:pt x="9804" y="45682"/>
                                </a:cubicBezTo>
                                <a:cubicBezTo>
                                  <a:pt x="9804" y="31178"/>
                                  <a:pt x="7398" y="23679"/>
                                  <a:pt x="4115" y="19806"/>
                                </a:cubicBezTo>
                                <a:lnTo>
                                  <a:pt x="0" y="1712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314696089" name="Shape 45"/>
                        <wps:cNvSpPr/>
                        <wps:spPr>
                          <a:xfrm>
                            <a:off x="6459726" y="10318500"/>
                            <a:ext cx="48133" cy="94374"/>
                          </a:xfrm>
                          <a:custGeom>
                            <a:avLst/>
                            <a:gdLst/>
                            <a:ahLst/>
                            <a:cxnLst/>
                            <a:rect l="0" t="0" r="0" b="0"/>
                            <a:pathLst>
                              <a:path w="48133" h="94374">
                                <a:moveTo>
                                  <a:pt x="0" y="0"/>
                                </a:moveTo>
                                <a:lnTo>
                                  <a:pt x="48133" y="0"/>
                                </a:lnTo>
                                <a:lnTo>
                                  <a:pt x="48133" y="16269"/>
                                </a:lnTo>
                                <a:lnTo>
                                  <a:pt x="17348" y="16269"/>
                                </a:lnTo>
                                <a:lnTo>
                                  <a:pt x="17348" y="38062"/>
                                </a:lnTo>
                                <a:lnTo>
                                  <a:pt x="41237" y="38062"/>
                                </a:lnTo>
                                <a:lnTo>
                                  <a:pt x="41237" y="54331"/>
                                </a:lnTo>
                                <a:lnTo>
                                  <a:pt x="17348" y="54331"/>
                                </a:lnTo>
                                <a:lnTo>
                                  <a:pt x="17348" y="77533"/>
                                </a:lnTo>
                                <a:lnTo>
                                  <a:pt x="48133" y="77533"/>
                                </a:lnTo>
                                <a:lnTo>
                                  <a:pt x="4813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792342331" name="Shape 46"/>
                        <wps:cNvSpPr/>
                        <wps:spPr>
                          <a:xfrm>
                            <a:off x="6516779" y="10318500"/>
                            <a:ext cx="53239" cy="94374"/>
                          </a:xfrm>
                          <a:custGeom>
                            <a:avLst/>
                            <a:gdLst/>
                            <a:ahLst/>
                            <a:cxnLst/>
                            <a:rect l="0" t="0" r="0" b="0"/>
                            <a:pathLst>
                              <a:path w="53239" h="94374">
                                <a:moveTo>
                                  <a:pt x="0" y="0"/>
                                </a:moveTo>
                                <a:lnTo>
                                  <a:pt x="19368" y="0"/>
                                </a:lnTo>
                                <a:lnTo>
                                  <a:pt x="39688" y="58572"/>
                                </a:lnTo>
                                <a:lnTo>
                                  <a:pt x="39688" y="0"/>
                                </a:lnTo>
                                <a:lnTo>
                                  <a:pt x="53239" y="0"/>
                                </a:lnTo>
                                <a:lnTo>
                                  <a:pt x="53239" y="94374"/>
                                </a:lnTo>
                                <a:lnTo>
                                  <a:pt x="37668" y="94374"/>
                                </a:lnTo>
                                <a:lnTo>
                                  <a:pt x="13539" y="26035"/>
                                </a:lnTo>
                                <a:lnTo>
                                  <a:pt x="13539"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287974711" name="Shape 47"/>
                        <wps:cNvSpPr/>
                        <wps:spPr>
                          <a:xfrm>
                            <a:off x="6576441" y="10318500"/>
                            <a:ext cx="49314" cy="94374"/>
                          </a:xfrm>
                          <a:custGeom>
                            <a:avLst/>
                            <a:gdLst/>
                            <a:ahLst/>
                            <a:cxnLst/>
                            <a:rect l="0" t="0" r="0" b="0"/>
                            <a:pathLst>
                              <a:path w="49314" h="94374">
                                <a:moveTo>
                                  <a:pt x="0" y="0"/>
                                </a:moveTo>
                                <a:lnTo>
                                  <a:pt x="49314" y="0"/>
                                </a:lnTo>
                                <a:lnTo>
                                  <a:pt x="49314" y="17691"/>
                                </a:lnTo>
                                <a:lnTo>
                                  <a:pt x="33147" y="17691"/>
                                </a:lnTo>
                                <a:lnTo>
                                  <a:pt x="33147" y="94374"/>
                                </a:lnTo>
                                <a:lnTo>
                                  <a:pt x="15799" y="94374"/>
                                </a:lnTo>
                                <a:lnTo>
                                  <a:pt x="15799" y="17691"/>
                                </a:lnTo>
                                <a:lnTo>
                                  <a:pt x="0" y="17691"/>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731695218" name="Shape 48"/>
                        <wps:cNvSpPr/>
                        <wps:spPr>
                          <a:xfrm>
                            <a:off x="6654347" y="10355671"/>
                            <a:ext cx="32258" cy="32118"/>
                          </a:xfrm>
                          <a:custGeom>
                            <a:avLst/>
                            <a:gdLst/>
                            <a:ahLst/>
                            <a:cxnLst/>
                            <a:rect l="0" t="0" r="0" b="0"/>
                            <a:pathLst>
                              <a:path w="32258" h="32118">
                                <a:moveTo>
                                  <a:pt x="16129" y="0"/>
                                </a:moveTo>
                                <a:cubicBezTo>
                                  <a:pt x="25045" y="0"/>
                                  <a:pt x="32258" y="7214"/>
                                  <a:pt x="32258" y="16129"/>
                                </a:cubicBezTo>
                                <a:cubicBezTo>
                                  <a:pt x="32258" y="24905"/>
                                  <a:pt x="25045" y="32118"/>
                                  <a:pt x="16129" y="32118"/>
                                </a:cubicBezTo>
                                <a:cubicBezTo>
                                  <a:pt x="7214" y="32118"/>
                                  <a:pt x="0" y="24905"/>
                                  <a:pt x="0" y="16129"/>
                                </a:cubicBezTo>
                                <a:cubicBezTo>
                                  <a:pt x="0" y="7214"/>
                                  <a:pt x="7214" y="0"/>
                                  <a:pt x="16129" y="0"/>
                                </a:cubicBez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390147447" name="Shape 49"/>
                        <wps:cNvSpPr/>
                        <wps:spPr>
                          <a:xfrm>
                            <a:off x="6722743" y="10318500"/>
                            <a:ext cx="53239" cy="94374"/>
                          </a:xfrm>
                          <a:custGeom>
                            <a:avLst/>
                            <a:gdLst/>
                            <a:ahLst/>
                            <a:cxnLst/>
                            <a:rect l="0" t="0" r="0" b="0"/>
                            <a:pathLst>
                              <a:path w="53239" h="94374">
                                <a:moveTo>
                                  <a:pt x="0" y="0"/>
                                </a:moveTo>
                                <a:lnTo>
                                  <a:pt x="19368" y="0"/>
                                </a:lnTo>
                                <a:lnTo>
                                  <a:pt x="39688" y="58572"/>
                                </a:lnTo>
                                <a:lnTo>
                                  <a:pt x="39688" y="0"/>
                                </a:lnTo>
                                <a:lnTo>
                                  <a:pt x="53239" y="0"/>
                                </a:lnTo>
                                <a:lnTo>
                                  <a:pt x="53239" y="94374"/>
                                </a:lnTo>
                                <a:lnTo>
                                  <a:pt x="37668" y="94374"/>
                                </a:lnTo>
                                <a:lnTo>
                                  <a:pt x="13539" y="26035"/>
                                </a:lnTo>
                                <a:lnTo>
                                  <a:pt x="13539"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103645929" name="Shape 50"/>
                        <wps:cNvSpPr/>
                        <wps:spPr>
                          <a:xfrm>
                            <a:off x="6791311" y="10318500"/>
                            <a:ext cx="48133" cy="94374"/>
                          </a:xfrm>
                          <a:custGeom>
                            <a:avLst/>
                            <a:gdLst/>
                            <a:ahLst/>
                            <a:cxnLst/>
                            <a:rect l="0" t="0" r="0" b="0"/>
                            <a:pathLst>
                              <a:path w="48133" h="94374">
                                <a:moveTo>
                                  <a:pt x="0" y="0"/>
                                </a:moveTo>
                                <a:lnTo>
                                  <a:pt x="48133" y="0"/>
                                </a:lnTo>
                                <a:lnTo>
                                  <a:pt x="48133" y="16269"/>
                                </a:lnTo>
                                <a:lnTo>
                                  <a:pt x="17348" y="16269"/>
                                </a:lnTo>
                                <a:lnTo>
                                  <a:pt x="17348" y="38062"/>
                                </a:lnTo>
                                <a:lnTo>
                                  <a:pt x="41236" y="38062"/>
                                </a:lnTo>
                                <a:lnTo>
                                  <a:pt x="41236" y="54331"/>
                                </a:lnTo>
                                <a:lnTo>
                                  <a:pt x="17348" y="54331"/>
                                </a:lnTo>
                                <a:lnTo>
                                  <a:pt x="17348" y="77533"/>
                                </a:lnTo>
                                <a:lnTo>
                                  <a:pt x="48133" y="77533"/>
                                </a:lnTo>
                                <a:lnTo>
                                  <a:pt x="48133"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962891564" name="Shape 51"/>
                        <wps:cNvSpPr/>
                        <wps:spPr>
                          <a:xfrm>
                            <a:off x="6849073" y="10318500"/>
                            <a:ext cx="53835" cy="95783"/>
                          </a:xfrm>
                          <a:custGeom>
                            <a:avLst/>
                            <a:gdLst/>
                            <a:ahLst/>
                            <a:cxnLst/>
                            <a:rect l="0" t="0" r="0" b="0"/>
                            <a:pathLst>
                              <a:path w="53835" h="95783">
                                <a:moveTo>
                                  <a:pt x="0" y="0"/>
                                </a:moveTo>
                                <a:lnTo>
                                  <a:pt x="17349" y="0"/>
                                </a:lnTo>
                                <a:lnTo>
                                  <a:pt x="17349" y="53911"/>
                                </a:lnTo>
                                <a:cubicBezTo>
                                  <a:pt x="17349" y="67628"/>
                                  <a:pt x="17349" y="78943"/>
                                  <a:pt x="28639" y="78943"/>
                                </a:cubicBezTo>
                                <a:cubicBezTo>
                                  <a:pt x="33986" y="78943"/>
                                  <a:pt x="36488" y="75984"/>
                                  <a:pt x="37783" y="72720"/>
                                </a:cubicBezTo>
                                <a:cubicBezTo>
                                  <a:pt x="39218" y="69050"/>
                                  <a:pt x="39218" y="64236"/>
                                  <a:pt x="39218" y="53911"/>
                                </a:cubicBezTo>
                                <a:lnTo>
                                  <a:pt x="39218" y="0"/>
                                </a:lnTo>
                                <a:lnTo>
                                  <a:pt x="53835" y="0"/>
                                </a:lnTo>
                                <a:lnTo>
                                  <a:pt x="53835" y="53060"/>
                                </a:lnTo>
                                <a:cubicBezTo>
                                  <a:pt x="53835" y="69748"/>
                                  <a:pt x="53835" y="82766"/>
                                  <a:pt x="44209" y="90412"/>
                                </a:cubicBezTo>
                                <a:cubicBezTo>
                                  <a:pt x="40526" y="93243"/>
                                  <a:pt x="35294" y="95783"/>
                                  <a:pt x="27090" y="95783"/>
                                </a:cubicBezTo>
                                <a:cubicBezTo>
                                  <a:pt x="115" y="95783"/>
                                  <a:pt x="0" y="74003"/>
                                  <a:pt x="0" y="53911"/>
                                </a:cubicBez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84720438" name="Shape 52"/>
                        <wps:cNvSpPr/>
                        <wps:spPr>
                          <a:xfrm>
                            <a:off x="6910044" y="10318500"/>
                            <a:ext cx="49314" cy="94374"/>
                          </a:xfrm>
                          <a:custGeom>
                            <a:avLst/>
                            <a:gdLst/>
                            <a:ahLst/>
                            <a:cxnLst/>
                            <a:rect l="0" t="0" r="0" b="0"/>
                            <a:pathLst>
                              <a:path w="49314" h="94374">
                                <a:moveTo>
                                  <a:pt x="0" y="0"/>
                                </a:moveTo>
                                <a:lnTo>
                                  <a:pt x="49314" y="0"/>
                                </a:lnTo>
                                <a:lnTo>
                                  <a:pt x="49314" y="17691"/>
                                </a:lnTo>
                                <a:lnTo>
                                  <a:pt x="33147" y="17691"/>
                                </a:lnTo>
                                <a:lnTo>
                                  <a:pt x="33147" y="94374"/>
                                </a:lnTo>
                                <a:lnTo>
                                  <a:pt x="15799" y="94374"/>
                                </a:lnTo>
                                <a:lnTo>
                                  <a:pt x="15799" y="17691"/>
                                </a:lnTo>
                                <a:lnTo>
                                  <a:pt x="0" y="17691"/>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95543311" name="Shape 53"/>
                        <wps:cNvSpPr/>
                        <wps:spPr>
                          <a:xfrm>
                            <a:off x="6966606" y="10318500"/>
                            <a:ext cx="26327" cy="94374"/>
                          </a:xfrm>
                          <a:custGeom>
                            <a:avLst/>
                            <a:gdLst/>
                            <a:ahLst/>
                            <a:cxnLst/>
                            <a:rect l="0" t="0" r="0" b="0"/>
                            <a:pathLst>
                              <a:path w="26327" h="94374">
                                <a:moveTo>
                                  <a:pt x="0" y="0"/>
                                </a:moveTo>
                                <a:lnTo>
                                  <a:pt x="24841" y="0"/>
                                </a:lnTo>
                                <a:lnTo>
                                  <a:pt x="26327" y="129"/>
                                </a:lnTo>
                                <a:lnTo>
                                  <a:pt x="26327" y="15762"/>
                                </a:lnTo>
                                <a:lnTo>
                                  <a:pt x="24371" y="15278"/>
                                </a:lnTo>
                                <a:lnTo>
                                  <a:pt x="17348" y="15278"/>
                                </a:lnTo>
                                <a:lnTo>
                                  <a:pt x="17348" y="41884"/>
                                </a:lnTo>
                                <a:lnTo>
                                  <a:pt x="25082" y="41884"/>
                                </a:lnTo>
                                <a:lnTo>
                                  <a:pt x="26327" y="41275"/>
                                </a:lnTo>
                                <a:lnTo>
                                  <a:pt x="26327" y="57787"/>
                                </a:lnTo>
                                <a:lnTo>
                                  <a:pt x="26150" y="57162"/>
                                </a:lnTo>
                                <a:lnTo>
                                  <a:pt x="17348" y="57162"/>
                                </a:lnTo>
                                <a:lnTo>
                                  <a:pt x="17348"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831448966" name="Shape 54"/>
                        <wps:cNvSpPr/>
                        <wps:spPr>
                          <a:xfrm>
                            <a:off x="6992933" y="10318630"/>
                            <a:ext cx="29413" cy="94245"/>
                          </a:xfrm>
                          <a:custGeom>
                            <a:avLst/>
                            <a:gdLst/>
                            <a:ahLst/>
                            <a:cxnLst/>
                            <a:rect l="0" t="0" r="0" b="0"/>
                            <a:pathLst>
                              <a:path w="29413" h="94245">
                                <a:moveTo>
                                  <a:pt x="0" y="0"/>
                                </a:moveTo>
                                <a:lnTo>
                                  <a:pt x="10099" y="878"/>
                                </a:lnTo>
                                <a:cubicBezTo>
                                  <a:pt x="13782" y="1887"/>
                                  <a:pt x="17227" y="3903"/>
                                  <a:pt x="20256" y="7935"/>
                                </a:cubicBezTo>
                                <a:cubicBezTo>
                                  <a:pt x="24422" y="13446"/>
                                  <a:pt x="25971" y="20952"/>
                                  <a:pt x="25971" y="28446"/>
                                </a:cubicBezTo>
                                <a:cubicBezTo>
                                  <a:pt x="25971" y="45146"/>
                                  <a:pt x="18720" y="50239"/>
                                  <a:pt x="14795" y="53071"/>
                                </a:cubicBezTo>
                                <a:lnTo>
                                  <a:pt x="29413" y="94245"/>
                                </a:lnTo>
                                <a:lnTo>
                                  <a:pt x="10401" y="94245"/>
                                </a:lnTo>
                                <a:lnTo>
                                  <a:pt x="0" y="57658"/>
                                </a:lnTo>
                                <a:lnTo>
                                  <a:pt x="0" y="41146"/>
                                </a:lnTo>
                                <a:lnTo>
                                  <a:pt x="6672" y="37880"/>
                                </a:lnTo>
                                <a:cubicBezTo>
                                  <a:pt x="8293" y="35456"/>
                                  <a:pt x="8979" y="32059"/>
                                  <a:pt x="8979" y="28166"/>
                                </a:cubicBezTo>
                                <a:cubicBezTo>
                                  <a:pt x="8979" y="21658"/>
                                  <a:pt x="6988" y="18403"/>
                                  <a:pt x="4626" y="16776"/>
                                </a:cubicBezTo>
                                <a:lnTo>
                                  <a:pt x="0" y="15632"/>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452513485" name="Shape 55"/>
                        <wps:cNvSpPr/>
                        <wps:spPr>
                          <a:xfrm>
                            <a:off x="7022590" y="10318500"/>
                            <a:ext cx="31134" cy="94374"/>
                          </a:xfrm>
                          <a:custGeom>
                            <a:avLst/>
                            <a:gdLst/>
                            <a:ahLst/>
                            <a:cxnLst/>
                            <a:rect l="0" t="0" r="0" b="0"/>
                            <a:pathLst>
                              <a:path w="31134" h="94374">
                                <a:moveTo>
                                  <a:pt x="23761" y="0"/>
                                </a:moveTo>
                                <a:lnTo>
                                  <a:pt x="31134" y="0"/>
                                </a:lnTo>
                                <a:lnTo>
                                  <a:pt x="31134" y="20816"/>
                                </a:lnTo>
                                <a:lnTo>
                                  <a:pt x="31013" y="20231"/>
                                </a:lnTo>
                                <a:lnTo>
                                  <a:pt x="23292" y="58712"/>
                                </a:lnTo>
                                <a:lnTo>
                                  <a:pt x="31134" y="58712"/>
                                </a:lnTo>
                                <a:lnTo>
                                  <a:pt x="31134" y="74994"/>
                                </a:lnTo>
                                <a:lnTo>
                                  <a:pt x="19964" y="74994"/>
                                </a:lnTo>
                                <a:lnTo>
                                  <a:pt x="16040" y="94374"/>
                                </a:lnTo>
                                <a:lnTo>
                                  <a:pt x="0" y="94374"/>
                                </a:lnTo>
                                <a:lnTo>
                                  <a:pt x="23761"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598541991" name="Shape 56"/>
                        <wps:cNvSpPr/>
                        <wps:spPr>
                          <a:xfrm>
                            <a:off x="7053724" y="10318500"/>
                            <a:ext cx="32798" cy="94374"/>
                          </a:xfrm>
                          <a:custGeom>
                            <a:avLst/>
                            <a:gdLst/>
                            <a:ahLst/>
                            <a:cxnLst/>
                            <a:rect l="0" t="0" r="0" b="0"/>
                            <a:pathLst>
                              <a:path w="32798" h="94374">
                                <a:moveTo>
                                  <a:pt x="0" y="0"/>
                                </a:moveTo>
                                <a:lnTo>
                                  <a:pt x="10217" y="0"/>
                                </a:lnTo>
                                <a:lnTo>
                                  <a:pt x="32798" y="94374"/>
                                </a:lnTo>
                                <a:lnTo>
                                  <a:pt x="15094" y="94374"/>
                                </a:lnTo>
                                <a:lnTo>
                                  <a:pt x="11055" y="74994"/>
                                </a:lnTo>
                                <a:lnTo>
                                  <a:pt x="0" y="74994"/>
                                </a:lnTo>
                                <a:lnTo>
                                  <a:pt x="0" y="58712"/>
                                </a:lnTo>
                                <a:lnTo>
                                  <a:pt x="7842" y="58712"/>
                                </a:lnTo>
                                <a:lnTo>
                                  <a:pt x="0" y="20816"/>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327596168" name="Shape 57"/>
                        <wps:cNvSpPr/>
                        <wps:spPr>
                          <a:xfrm>
                            <a:off x="7094249" y="10318500"/>
                            <a:ext cx="42901" cy="94374"/>
                          </a:xfrm>
                          <a:custGeom>
                            <a:avLst/>
                            <a:gdLst/>
                            <a:ahLst/>
                            <a:cxnLst/>
                            <a:rect l="0" t="0" r="0" b="0"/>
                            <a:pathLst>
                              <a:path w="42901" h="94374">
                                <a:moveTo>
                                  <a:pt x="0" y="0"/>
                                </a:moveTo>
                                <a:lnTo>
                                  <a:pt x="17349" y="0"/>
                                </a:lnTo>
                                <a:lnTo>
                                  <a:pt x="17349" y="76683"/>
                                </a:lnTo>
                                <a:lnTo>
                                  <a:pt x="42901" y="76683"/>
                                </a:lnTo>
                                <a:lnTo>
                                  <a:pt x="42901" y="94374"/>
                                </a:lnTo>
                                <a:lnTo>
                                  <a:pt x="0" y="94374"/>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1507432449" name="Shape 58"/>
                        <wps:cNvSpPr/>
                        <wps:spPr>
                          <a:xfrm>
                            <a:off x="5028645" y="9928789"/>
                            <a:ext cx="246672" cy="339166"/>
                          </a:xfrm>
                          <a:custGeom>
                            <a:avLst/>
                            <a:gdLst/>
                            <a:ahLst/>
                            <a:cxnLst/>
                            <a:rect l="0" t="0" r="0" b="0"/>
                            <a:pathLst>
                              <a:path w="246672" h="339166">
                                <a:moveTo>
                                  <a:pt x="0" y="0"/>
                                </a:moveTo>
                                <a:lnTo>
                                  <a:pt x="246672" y="0"/>
                                </a:lnTo>
                                <a:lnTo>
                                  <a:pt x="246672" y="63564"/>
                                </a:lnTo>
                                <a:lnTo>
                                  <a:pt x="74206" y="63564"/>
                                </a:lnTo>
                                <a:lnTo>
                                  <a:pt x="74206" y="134747"/>
                                </a:lnTo>
                                <a:lnTo>
                                  <a:pt x="243015" y="134747"/>
                                </a:lnTo>
                                <a:lnTo>
                                  <a:pt x="243015" y="198310"/>
                                </a:lnTo>
                                <a:lnTo>
                                  <a:pt x="74206" y="198310"/>
                                </a:lnTo>
                                <a:lnTo>
                                  <a:pt x="74206" y="339166"/>
                                </a:lnTo>
                                <a:lnTo>
                                  <a:pt x="0" y="339166"/>
                                </a:lnTo>
                                <a:lnTo>
                                  <a:pt x="0"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499337573" name="Shape 1616"/>
                        <wps:cNvSpPr/>
                        <wps:spPr>
                          <a:xfrm>
                            <a:off x="5300409" y="9928781"/>
                            <a:ext cx="74206" cy="339166"/>
                          </a:xfrm>
                          <a:custGeom>
                            <a:avLst/>
                            <a:gdLst/>
                            <a:ahLst/>
                            <a:cxnLst/>
                            <a:rect l="0" t="0" r="0" b="0"/>
                            <a:pathLst>
                              <a:path w="74206" h="339166">
                                <a:moveTo>
                                  <a:pt x="0" y="0"/>
                                </a:moveTo>
                                <a:lnTo>
                                  <a:pt x="74206" y="0"/>
                                </a:lnTo>
                                <a:lnTo>
                                  <a:pt x="74206" y="339166"/>
                                </a:lnTo>
                                <a:lnTo>
                                  <a:pt x="0" y="339166"/>
                                </a:lnTo>
                                <a:lnTo>
                                  <a:pt x="0" y="0"/>
                                </a:lnTo>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580077253" name="Shape 60"/>
                        <wps:cNvSpPr/>
                        <wps:spPr>
                          <a:xfrm>
                            <a:off x="5380887" y="9928789"/>
                            <a:ext cx="352247" cy="339166"/>
                          </a:xfrm>
                          <a:custGeom>
                            <a:avLst/>
                            <a:gdLst/>
                            <a:ahLst/>
                            <a:cxnLst/>
                            <a:rect l="0" t="0" r="0" b="0"/>
                            <a:pathLst>
                              <a:path w="352247" h="339166">
                                <a:moveTo>
                                  <a:pt x="7836" y="0"/>
                                </a:moveTo>
                                <a:lnTo>
                                  <a:pt x="96164" y="0"/>
                                </a:lnTo>
                                <a:lnTo>
                                  <a:pt x="176123" y="115938"/>
                                </a:lnTo>
                                <a:lnTo>
                                  <a:pt x="255041" y="0"/>
                                </a:lnTo>
                                <a:lnTo>
                                  <a:pt x="344398" y="0"/>
                                </a:lnTo>
                                <a:lnTo>
                                  <a:pt x="225768" y="164744"/>
                                </a:lnTo>
                                <a:lnTo>
                                  <a:pt x="352247" y="339166"/>
                                </a:lnTo>
                                <a:lnTo>
                                  <a:pt x="263398" y="339166"/>
                                </a:lnTo>
                                <a:lnTo>
                                  <a:pt x="176123" y="215087"/>
                                </a:lnTo>
                                <a:lnTo>
                                  <a:pt x="88316" y="339166"/>
                                </a:lnTo>
                                <a:lnTo>
                                  <a:pt x="0" y="339166"/>
                                </a:lnTo>
                                <a:lnTo>
                                  <a:pt x="126466" y="165253"/>
                                </a:lnTo>
                                <a:lnTo>
                                  <a:pt x="7836" y="0"/>
                                </a:lnTo>
                                <a:close/>
                              </a:path>
                            </a:pathLst>
                          </a:custGeom>
                          <a:ln w="0" cap="flat">
                            <a:miter lim="127000"/>
                          </a:ln>
                        </wps:spPr>
                        <wps:style>
                          <a:lnRef idx="0">
                            <a:srgbClr val="000000">
                              <a:alpha val="0"/>
                            </a:srgbClr>
                          </a:lnRef>
                          <a:fillRef idx="1">
                            <a:srgbClr val="0D003B"/>
                          </a:fillRef>
                          <a:effectRef idx="0">
                            <a:scrgbClr r="0" g="0" b="0"/>
                          </a:effectRef>
                          <a:fontRef idx="none"/>
                        </wps:style>
                        <wps:bodyPr/>
                      </wps:wsp>
                      <wps:wsp>
                        <wps:cNvPr id="583237257" name="Shape 61"/>
                        <wps:cNvSpPr/>
                        <wps:spPr>
                          <a:xfrm>
                            <a:off x="5772869" y="9929628"/>
                            <a:ext cx="122707" cy="155549"/>
                          </a:xfrm>
                          <a:custGeom>
                            <a:avLst/>
                            <a:gdLst/>
                            <a:ahLst/>
                            <a:cxnLst/>
                            <a:rect l="0" t="0" r="0" b="0"/>
                            <a:pathLst>
                              <a:path w="122707" h="155549">
                                <a:moveTo>
                                  <a:pt x="0" y="0"/>
                                </a:moveTo>
                                <a:lnTo>
                                  <a:pt x="122707" y="0"/>
                                </a:lnTo>
                                <a:lnTo>
                                  <a:pt x="122707" y="24028"/>
                                </a:lnTo>
                                <a:lnTo>
                                  <a:pt x="75133" y="24028"/>
                                </a:lnTo>
                                <a:lnTo>
                                  <a:pt x="75133" y="155549"/>
                                </a:lnTo>
                                <a:lnTo>
                                  <a:pt x="47574" y="155549"/>
                                </a:lnTo>
                                <a:lnTo>
                                  <a:pt x="47574" y="24028"/>
                                </a:lnTo>
                                <a:lnTo>
                                  <a:pt x="0" y="24028"/>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926385584" name="Shape 62"/>
                        <wps:cNvSpPr/>
                        <wps:spPr>
                          <a:xfrm>
                            <a:off x="5916307" y="9929628"/>
                            <a:ext cx="59944" cy="155549"/>
                          </a:xfrm>
                          <a:custGeom>
                            <a:avLst/>
                            <a:gdLst/>
                            <a:ahLst/>
                            <a:cxnLst/>
                            <a:rect l="0" t="0" r="0" b="0"/>
                            <a:pathLst>
                              <a:path w="59944" h="155549">
                                <a:moveTo>
                                  <a:pt x="0" y="0"/>
                                </a:moveTo>
                                <a:lnTo>
                                  <a:pt x="59944" y="0"/>
                                </a:lnTo>
                                <a:lnTo>
                                  <a:pt x="59944" y="24028"/>
                                </a:lnTo>
                                <a:lnTo>
                                  <a:pt x="27559" y="24028"/>
                                </a:lnTo>
                                <a:lnTo>
                                  <a:pt x="27559" y="73457"/>
                                </a:lnTo>
                                <a:lnTo>
                                  <a:pt x="59944" y="73457"/>
                                </a:lnTo>
                                <a:lnTo>
                                  <a:pt x="59944" y="105580"/>
                                </a:lnTo>
                                <a:lnTo>
                                  <a:pt x="55118" y="97485"/>
                                </a:lnTo>
                                <a:lnTo>
                                  <a:pt x="27559" y="97485"/>
                                </a:lnTo>
                                <a:lnTo>
                                  <a:pt x="27559"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918330168" name="Shape 63"/>
                        <wps:cNvSpPr/>
                        <wps:spPr>
                          <a:xfrm>
                            <a:off x="5976251" y="9929628"/>
                            <a:ext cx="61823" cy="155549"/>
                          </a:xfrm>
                          <a:custGeom>
                            <a:avLst/>
                            <a:gdLst/>
                            <a:ahLst/>
                            <a:cxnLst/>
                            <a:rect l="0" t="0" r="0" b="0"/>
                            <a:pathLst>
                              <a:path w="61823" h="155549">
                                <a:moveTo>
                                  <a:pt x="0" y="0"/>
                                </a:moveTo>
                                <a:lnTo>
                                  <a:pt x="9068" y="0"/>
                                </a:lnTo>
                                <a:cubicBezTo>
                                  <a:pt x="40157" y="0"/>
                                  <a:pt x="60655" y="19824"/>
                                  <a:pt x="60655" y="48743"/>
                                </a:cubicBezTo>
                                <a:cubicBezTo>
                                  <a:pt x="60655" y="76264"/>
                                  <a:pt x="42278" y="91415"/>
                                  <a:pt x="23202" y="94450"/>
                                </a:cubicBezTo>
                                <a:lnTo>
                                  <a:pt x="61823" y="155549"/>
                                </a:lnTo>
                                <a:lnTo>
                                  <a:pt x="29794" y="155549"/>
                                </a:lnTo>
                                <a:lnTo>
                                  <a:pt x="0" y="105580"/>
                                </a:lnTo>
                                <a:lnTo>
                                  <a:pt x="0" y="73457"/>
                                </a:lnTo>
                                <a:lnTo>
                                  <a:pt x="5537" y="73457"/>
                                </a:lnTo>
                                <a:cubicBezTo>
                                  <a:pt x="21082" y="73457"/>
                                  <a:pt x="32385" y="63665"/>
                                  <a:pt x="32385" y="48514"/>
                                </a:cubicBezTo>
                                <a:cubicBezTo>
                                  <a:pt x="32385" y="33591"/>
                                  <a:pt x="21082" y="24028"/>
                                  <a:pt x="5537" y="24028"/>
                                </a:cubicBezTo>
                                <a:lnTo>
                                  <a:pt x="0" y="24028"/>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249404287" name="Shape 64"/>
                        <wps:cNvSpPr/>
                        <wps:spPr>
                          <a:xfrm>
                            <a:off x="6055039" y="9929628"/>
                            <a:ext cx="78899" cy="155549"/>
                          </a:xfrm>
                          <a:custGeom>
                            <a:avLst/>
                            <a:gdLst/>
                            <a:ahLst/>
                            <a:cxnLst/>
                            <a:rect l="0" t="0" r="0" b="0"/>
                            <a:pathLst>
                              <a:path w="78899" h="155549">
                                <a:moveTo>
                                  <a:pt x="61709" y="0"/>
                                </a:moveTo>
                                <a:lnTo>
                                  <a:pt x="78899" y="0"/>
                                </a:lnTo>
                                <a:lnTo>
                                  <a:pt x="78899" y="27308"/>
                                </a:lnTo>
                                <a:lnTo>
                                  <a:pt x="50635" y="101447"/>
                                </a:lnTo>
                                <a:lnTo>
                                  <a:pt x="78899" y="101447"/>
                                </a:lnTo>
                                <a:lnTo>
                                  <a:pt x="78899" y="125463"/>
                                </a:lnTo>
                                <a:lnTo>
                                  <a:pt x="42862" y="125463"/>
                                </a:lnTo>
                                <a:lnTo>
                                  <a:pt x="31318" y="155549"/>
                                </a:lnTo>
                                <a:lnTo>
                                  <a:pt x="0" y="155549"/>
                                </a:lnTo>
                                <a:lnTo>
                                  <a:pt x="61709"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945181172" name="Shape 65"/>
                        <wps:cNvSpPr/>
                        <wps:spPr>
                          <a:xfrm>
                            <a:off x="6133938" y="9929628"/>
                            <a:ext cx="78911" cy="155549"/>
                          </a:xfrm>
                          <a:custGeom>
                            <a:avLst/>
                            <a:gdLst/>
                            <a:ahLst/>
                            <a:cxnLst/>
                            <a:rect l="0" t="0" r="0" b="0"/>
                            <a:pathLst>
                              <a:path w="78911" h="155549">
                                <a:moveTo>
                                  <a:pt x="0" y="0"/>
                                </a:moveTo>
                                <a:lnTo>
                                  <a:pt x="17189" y="0"/>
                                </a:lnTo>
                                <a:lnTo>
                                  <a:pt x="78911" y="155549"/>
                                </a:lnTo>
                                <a:lnTo>
                                  <a:pt x="47580" y="155549"/>
                                </a:lnTo>
                                <a:lnTo>
                                  <a:pt x="36036" y="125463"/>
                                </a:lnTo>
                                <a:lnTo>
                                  <a:pt x="0" y="125463"/>
                                </a:lnTo>
                                <a:lnTo>
                                  <a:pt x="0" y="101447"/>
                                </a:lnTo>
                                <a:lnTo>
                                  <a:pt x="28264" y="101447"/>
                                </a:lnTo>
                                <a:lnTo>
                                  <a:pt x="6" y="27292"/>
                                </a:lnTo>
                                <a:lnTo>
                                  <a:pt x="0" y="27308"/>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479232542" name="Shape 66"/>
                        <wps:cNvSpPr/>
                        <wps:spPr>
                          <a:xfrm>
                            <a:off x="6231917" y="9929628"/>
                            <a:ext cx="69958" cy="155549"/>
                          </a:xfrm>
                          <a:custGeom>
                            <a:avLst/>
                            <a:gdLst/>
                            <a:ahLst/>
                            <a:cxnLst/>
                            <a:rect l="0" t="0" r="0" b="0"/>
                            <a:pathLst>
                              <a:path w="69958" h="155549">
                                <a:moveTo>
                                  <a:pt x="0" y="0"/>
                                </a:moveTo>
                                <a:lnTo>
                                  <a:pt x="58420" y="0"/>
                                </a:lnTo>
                                <a:lnTo>
                                  <a:pt x="69958" y="1970"/>
                                </a:lnTo>
                                <a:lnTo>
                                  <a:pt x="69958" y="26076"/>
                                </a:lnTo>
                                <a:lnTo>
                                  <a:pt x="58649" y="24028"/>
                                </a:lnTo>
                                <a:lnTo>
                                  <a:pt x="27559" y="24028"/>
                                </a:lnTo>
                                <a:lnTo>
                                  <a:pt x="27559" y="131534"/>
                                </a:lnTo>
                                <a:lnTo>
                                  <a:pt x="58420" y="131534"/>
                                </a:lnTo>
                                <a:lnTo>
                                  <a:pt x="69958" y="129385"/>
                                </a:lnTo>
                                <a:lnTo>
                                  <a:pt x="69958" y="153620"/>
                                </a:lnTo>
                                <a:lnTo>
                                  <a:pt x="58649"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154715701" name="Shape 67"/>
                        <wps:cNvSpPr/>
                        <wps:spPr>
                          <a:xfrm>
                            <a:off x="6301875" y="9931598"/>
                            <a:ext cx="70657" cy="151650"/>
                          </a:xfrm>
                          <a:custGeom>
                            <a:avLst/>
                            <a:gdLst/>
                            <a:ahLst/>
                            <a:cxnLst/>
                            <a:rect l="0" t="0" r="0" b="0"/>
                            <a:pathLst>
                              <a:path w="70657" h="151650">
                                <a:moveTo>
                                  <a:pt x="0" y="0"/>
                                </a:moveTo>
                                <a:lnTo>
                                  <a:pt x="22072" y="3769"/>
                                </a:lnTo>
                                <a:cubicBezTo>
                                  <a:pt x="52112" y="14952"/>
                                  <a:pt x="70657" y="41581"/>
                                  <a:pt x="70657" y="75690"/>
                                </a:cubicBezTo>
                                <a:cubicBezTo>
                                  <a:pt x="70657" y="110142"/>
                                  <a:pt x="52112" y="136729"/>
                                  <a:pt x="22168" y="147869"/>
                                </a:cubicBezTo>
                                <a:lnTo>
                                  <a:pt x="0" y="151650"/>
                                </a:lnTo>
                                <a:lnTo>
                                  <a:pt x="0" y="127415"/>
                                </a:lnTo>
                                <a:lnTo>
                                  <a:pt x="11297" y="125310"/>
                                </a:lnTo>
                                <a:cubicBezTo>
                                  <a:pt x="31269" y="117100"/>
                                  <a:pt x="42399" y="97902"/>
                                  <a:pt x="42399" y="75690"/>
                                </a:cubicBezTo>
                                <a:cubicBezTo>
                                  <a:pt x="42399" y="53307"/>
                                  <a:pt x="31798" y="34330"/>
                                  <a:pt x="11790" y="26241"/>
                                </a:cubicBezTo>
                                <a:lnTo>
                                  <a:pt x="0" y="24106"/>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732128272" name="Shape 1617"/>
                        <wps:cNvSpPr/>
                        <wps:spPr>
                          <a:xfrm>
                            <a:off x="6396558" y="9929632"/>
                            <a:ext cx="27559" cy="155549"/>
                          </a:xfrm>
                          <a:custGeom>
                            <a:avLst/>
                            <a:gdLst/>
                            <a:ahLst/>
                            <a:cxnLst/>
                            <a:rect l="0" t="0" r="0" b="0"/>
                            <a:pathLst>
                              <a:path w="27559" h="155549">
                                <a:moveTo>
                                  <a:pt x="0" y="0"/>
                                </a:moveTo>
                                <a:lnTo>
                                  <a:pt x="27559" y="0"/>
                                </a:lnTo>
                                <a:lnTo>
                                  <a:pt x="27559" y="155549"/>
                                </a:lnTo>
                                <a:lnTo>
                                  <a:pt x="0" y="155549"/>
                                </a:lnTo>
                                <a:lnTo>
                                  <a:pt x="0" y="0"/>
                                </a:lnTo>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290757901" name="Shape 69"/>
                        <wps:cNvSpPr/>
                        <wps:spPr>
                          <a:xfrm>
                            <a:off x="6454965" y="9929628"/>
                            <a:ext cx="136144" cy="155549"/>
                          </a:xfrm>
                          <a:custGeom>
                            <a:avLst/>
                            <a:gdLst/>
                            <a:ahLst/>
                            <a:cxnLst/>
                            <a:rect l="0" t="0" r="0" b="0"/>
                            <a:pathLst>
                              <a:path w="136144" h="155549">
                                <a:moveTo>
                                  <a:pt x="0" y="0"/>
                                </a:moveTo>
                                <a:lnTo>
                                  <a:pt x="28258" y="0"/>
                                </a:lnTo>
                                <a:lnTo>
                                  <a:pt x="108585" y="107747"/>
                                </a:lnTo>
                                <a:lnTo>
                                  <a:pt x="108585" y="0"/>
                                </a:lnTo>
                                <a:lnTo>
                                  <a:pt x="136144" y="0"/>
                                </a:lnTo>
                                <a:lnTo>
                                  <a:pt x="136144" y="155549"/>
                                </a:lnTo>
                                <a:lnTo>
                                  <a:pt x="109525" y="155549"/>
                                </a:lnTo>
                                <a:lnTo>
                                  <a:pt x="27559" y="44310"/>
                                </a:lnTo>
                                <a:lnTo>
                                  <a:pt x="27559"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765166200" name="Shape 70"/>
                        <wps:cNvSpPr/>
                        <wps:spPr>
                          <a:xfrm>
                            <a:off x="6615124" y="9927068"/>
                            <a:ext cx="146977" cy="161138"/>
                          </a:xfrm>
                          <a:custGeom>
                            <a:avLst/>
                            <a:gdLst/>
                            <a:ahLst/>
                            <a:cxnLst/>
                            <a:rect l="0" t="0" r="0" b="0"/>
                            <a:pathLst>
                              <a:path w="146977" h="161138">
                                <a:moveTo>
                                  <a:pt x="82436" y="0"/>
                                </a:moveTo>
                                <a:cubicBezTo>
                                  <a:pt x="113055" y="0"/>
                                  <a:pt x="133083" y="14453"/>
                                  <a:pt x="145567" y="32182"/>
                                </a:cubicBezTo>
                                <a:lnTo>
                                  <a:pt x="123190" y="45009"/>
                                </a:lnTo>
                                <a:cubicBezTo>
                                  <a:pt x="114706" y="33351"/>
                                  <a:pt x="99873" y="24257"/>
                                  <a:pt x="82436" y="24257"/>
                                </a:cubicBezTo>
                                <a:cubicBezTo>
                                  <a:pt x="51346" y="24257"/>
                                  <a:pt x="28270" y="47575"/>
                                  <a:pt x="28270" y="80455"/>
                                </a:cubicBezTo>
                                <a:cubicBezTo>
                                  <a:pt x="28270" y="112865"/>
                                  <a:pt x="51346" y="136652"/>
                                  <a:pt x="82436" y="136652"/>
                                </a:cubicBezTo>
                                <a:cubicBezTo>
                                  <a:pt x="98451" y="136652"/>
                                  <a:pt x="112585" y="129426"/>
                                  <a:pt x="119659" y="122669"/>
                                </a:cubicBezTo>
                                <a:lnTo>
                                  <a:pt x="119659" y="98641"/>
                                </a:lnTo>
                                <a:lnTo>
                                  <a:pt x="72542" y="98641"/>
                                </a:lnTo>
                                <a:lnTo>
                                  <a:pt x="72542" y="74626"/>
                                </a:lnTo>
                                <a:lnTo>
                                  <a:pt x="146977" y="74626"/>
                                </a:lnTo>
                                <a:lnTo>
                                  <a:pt x="146977" y="132690"/>
                                </a:lnTo>
                                <a:cubicBezTo>
                                  <a:pt x="131661" y="149720"/>
                                  <a:pt x="109525" y="161138"/>
                                  <a:pt x="82436" y="161138"/>
                                </a:cubicBezTo>
                                <a:cubicBezTo>
                                  <a:pt x="36741" y="161138"/>
                                  <a:pt x="0" y="129198"/>
                                  <a:pt x="0" y="80455"/>
                                </a:cubicBezTo>
                                <a:cubicBezTo>
                                  <a:pt x="0" y="31483"/>
                                  <a:pt x="36741" y="0"/>
                                  <a:pt x="82436" y="0"/>
                                </a:cubicBez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252406990" name="Shape 71"/>
                        <wps:cNvSpPr/>
                        <wps:spPr>
                          <a:xfrm>
                            <a:off x="5776162" y="10109335"/>
                            <a:ext cx="145567" cy="160910"/>
                          </a:xfrm>
                          <a:custGeom>
                            <a:avLst/>
                            <a:gdLst/>
                            <a:ahLst/>
                            <a:cxnLst/>
                            <a:rect l="0" t="0" r="0" b="0"/>
                            <a:pathLst>
                              <a:path w="145567" h="160910">
                                <a:moveTo>
                                  <a:pt x="82436" y="0"/>
                                </a:moveTo>
                                <a:cubicBezTo>
                                  <a:pt x="113995" y="0"/>
                                  <a:pt x="133782" y="16091"/>
                                  <a:pt x="145326" y="34747"/>
                                </a:cubicBezTo>
                                <a:lnTo>
                                  <a:pt x="122009" y="46876"/>
                                </a:lnTo>
                                <a:cubicBezTo>
                                  <a:pt x="114465" y="33820"/>
                                  <a:pt x="99162" y="24257"/>
                                  <a:pt x="82436" y="24257"/>
                                </a:cubicBezTo>
                                <a:cubicBezTo>
                                  <a:pt x="51346" y="24257"/>
                                  <a:pt x="28270" y="47575"/>
                                  <a:pt x="28270" y="80455"/>
                                </a:cubicBezTo>
                                <a:cubicBezTo>
                                  <a:pt x="28270" y="112865"/>
                                  <a:pt x="51346" y="136652"/>
                                  <a:pt x="82436" y="136652"/>
                                </a:cubicBezTo>
                                <a:cubicBezTo>
                                  <a:pt x="99162" y="136652"/>
                                  <a:pt x="114465" y="126860"/>
                                  <a:pt x="122009" y="114033"/>
                                </a:cubicBezTo>
                                <a:lnTo>
                                  <a:pt x="145567" y="125692"/>
                                </a:lnTo>
                                <a:cubicBezTo>
                                  <a:pt x="133553" y="144349"/>
                                  <a:pt x="113995" y="160910"/>
                                  <a:pt x="82436" y="160910"/>
                                </a:cubicBezTo>
                                <a:cubicBezTo>
                                  <a:pt x="36043" y="160910"/>
                                  <a:pt x="0" y="128257"/>
                                  <a:pt x="0" y="80455"/>
                                </a:cubicBezTo>
                                <a:cubicBezTo>
                                  <a:pt x="0" y="32410"/>
                                  <a:pt x="36043" y="0"/>
                                  <a:pt x="82436" y="0"/>
                                </a:cubicBez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122264910" name="Shape 72"/>
                        <wps:cNvSpPr/>
                        <wps:spPr>
                          <a:xfrm>
                            <a:off x="5929493" y="10109335"/>
                            <a:ext cx="80321" cy="160910"/>
                          </a:xfrm>
                          <a:custGeom>
                            <a:avLst/>
                            <a:gdLst/>
                            <a:ahLst/>
                            <a:cxnLst/>
                            <a:rect l="0" t="0" r="0" b="0"/>
                            <a:pathLst>
                              <a:path w="80321" h="160910">
                                <a:moveTo>
                                  <a:pt x="80315" y="0"/>
                                </a:moveTo>
                                <a:lnTo>
                                  <a:pt x="80321" y="1"/>
                                </a:lnTo>
                                <a:lnTo>
                                  <a:pt x="80321" y="24259"/>
                                </a:lnTo>
                                <a:lnTo>
                                  <a:pt x="80315" y="24257"/>
                                </a:lnTo>
                                <a:cubicBezTo>
                                  <a:pt x="48527" y="24257"/>
                                  <a:pt x="28270" y="48273"/>
                                  <a:pt x="28270" y="80455"/>
                                </a:cubicBezTo>
                                <a:cubicBezTo>
                                  <a:pt x="28270" y="112408"/>
                                  <a:pt x="48527" y="136652"/>
                                  <a:pt x="80315" y="136652"/>
                                </a:cubicBezTo>
                                <a:lnTo>
                                  <a:pt x="80321" y="136651"/>
                                </a:lnTo>
                                <a:lnTo>
                                  <a:pt x="80321" y="160909"/>
                                </a:lnTo>
                                <a:lnTo>
                                  <a:pt x="80315" y="160910"/>
                                </a:lnTo>
                                <a:cubicBezTo>
                                  <a:pt x="33210" y="160910"/>
                                  <a:pt x="0" y="126860"/>
                                  <a:pt x="0" y="80455"/>
                                </a:cubicBezTo>
                                <a:cubicBezTo>
                                  <a:pt x="0" y="34049"/>
                                  <a:pt x="33210" y="0"/>
                                  <a:pt x="80315" y="0"/>
                                </a:cubicBez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516436763" name="Shape 73"/>
                        <wps:cNvSpPr/>
                        <wps:spPr>
                          <a:xfrm>
                            <a:off x="6009814" y="10109336"/>
                            <a:ext cx="80321" cy="160908"/>
                          </a:xfrm>
                          <a:custGeom>
                            <a:avLst/>
                            <a:gdLst/>
                            <a:ahLst/>
                            <a:cxnLst/>
                            <a:rect l="0" t="0" r="0" b="0"/>
                            <a:pathLst>
                              <a:path w="80321" h="160908">
                                <a:moveTo>
                                  <a:pt x="0" y="0"/>
                                </a:moveTo>
                                <a:lnTo>
                                  <a:pt x="32321" y="6045"/>
                                </a:lnTo>
                                <a:cubicBezTo>
                                  <a:pt x="61505" y="17796"/>
                                  <a:pt x="80321" y="45650"/>
                                  <a:pt x="80321" y="80454"/>
                                </a:cubicBezTo>
                                <a:cubicBezTo>
                                  <a:pt x="80321" y="115258"/>
                                  <a:pt x="61505" y="143112"/>
                                  <a:pt x="32321" y="154863"/>
                                </a:cubicBezTo>
                                <a:lnTo>
                                  <a:pt x="0" y="160908"/>
                                </a:lnTo>
                                <a:lnTo>
                                  <a:pt x="0" y="136650"/>
                                </a:lnTo>
                                <a:lnTo>
                                  <a:pt x="21447" y="132364"/>
                                </a:lnTo>
                                <a:cubicBezTo>
                                  <a:pt x="40528" y="124047"/>
                                  <a:pt x="52051" y="104419"/>
                                  <a:pt x="52051" y="80454"/>
                                </a:cubicBezTo>
                                <a:cubicBezTo>
                                  <a:pt x="52051" y="56317"/>
                                  <a:pt x="40528" y="36775"/>
                                  <a:pt x="21447" y="28512"/>
                                </a:cubicBezTo>
                                <a:lnTo>
                                  <a:pt x="0" y="24258"/>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562439254" name="Shape 74"/>
                        <wps:cNvSpPr/>
                        <wps:spPr>
                          <a:xfrm>
                            <a:off x="6113912" y="10111898"/>
                            <a:ext cx="163233" cy="155549"/>
                          </a:xfrm>
                          <a:custGeom>
                            <a:avLst/>
                            <a:gdLst/>
                            <a:ahLst/>
                            <a:cxnLst/>
                            <a:rect l="0" t="0" r="0" b="0"/>
                            <a:pathLst>
                              <a:path w="163233" h="155549">
                                <a:moveTo>
                                  <a:pt x="0" y="0"/>
                                </a:moveTo>
                                <a:lnTo>
                                  <a:pt x="38862" y="0"/>
                                </a:lnTo>
                                <a:lnTo>
                                  <a:pt x="81737" y="106807"/>
                                </a:lnTo>
                                <a:lnTo>
                                  <a:pt x="124371" y="0"/>
                                </a:lnTo>
                                <a:lnTo>
                                  <a:pt x="163233" y="0"/>
                                </a:lnTo>
                                <a:lnTo>
                                  <a:pt x="163233" y="155549"/>
                                </a:lnTo>
                                <a:lnTo>
                                  <a:pt x="135674" y="155549"/>
                                </a:lnTo>
                                <a:lnTo>
                                  <a:pt x="135674" y="35446"/>
                                </a:lnTo>
                                <a:lnTo>
                                  <a:pt x="87630" y="155549"/>
                                </a:lnTo>
                                <a:lnTo>
                                  <a:pt x="75845" y="155549"/>
                                </a:lnTo>
                                <a:lnTo>
                                  <a:pt x="27559" y="35446"/>
                                </a:lnTo>
                                <a:lnTo>
                                  <a:pt x="27559"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627741128" name="Shape 75"/>
                        <wps:cNvSpPr/>
                        <wps:spPr>
                          <a:xfrm>
                            <a:off x="6298569" y="10111898"/>
                            <a:ext cx="163233" cy="155549"/>
                          </a:xfrm>
                          <a:custGeom>
                            <a:avLst/>
                            <a:gdLst/>
                            <a:ahLst/>
                            <a:cxnLst/>
                            <a:rect l="0" t="0" r="0" b="0"/>
                            <a:pathLst>
                              <a:path w="163233" h="155549">
                                <a:moveTo>
                                  <a:pt x="0" y="0"/>
                                </a:moveTo>
                                <a:lnTo>
                                  <a:pt x="38862" y="0"/>
                                </a:lnTo>
                                <a:lnTo>
                                  <a:pt x="81737" y="106807"/>
                                </a:lnTo>
                                <a:lnTo>
                                  <a:pt x="124371" y="0"/>
                                </a:lnTo>
                                <a:lnTo>
                                  <a:pt x="163233" y="0"/>
                                </a:lnTo>
                                <a:lnTo>
                                  <a:pt x="163233" y="155549"/>
                                </a:lnTo>
                                <a:lnTo>
                                  <a:pt x="135674" y="155549"/>
                                </a:lnTo>
                                <a:lnTo>
                                  <a:pt x="135674" y="35446"/>
                                </a:lnTo>
                                <a:lnTo>
                                  <a:pt x="87630" y="155549"/>
                                </a:lnTo>
                                <a:lnTo>
                                  <a:pt x="75845" y="155549"/>
                                </a:lnTo>
                                <a:lnTo>
                                  <a:pt x="27559" y="35446"/>
                                </a:lnTo>
                                <a:lnTo>
                                  <a:pt x="27559"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578906084" name="Shape 76"/>
                        <wps:cNvSpPr/>
                        <wps:spPr>
                          <a:xfrm>
                            <a:off x="6483230" y="10111901"/>
                            <a:ext cx="136144" cy="158344"/>
                          </a:xfrm>
                          <a:custGeom>
                            <a:avLst/>
                            <a:gdLst/>
                            <a:ahLst/>
                            <a:cxnLst/>
                            <a:rect l="0" t="0" r="0" b="0"/>
                            <a:pathLst>
                              <a:path w="136144" h="158344">
                                <a:moveTo>
                                  <a:pt x="0" y="0"/>
                                </a:moveTo>
                                <a:lnTo>
                                  <a:pt x="28029" y="0"/>
                                </a:lnTo>
                                <a:lnTo>
                                  <a:pt x="28029" y="93282"/>
                                </a:lnTo>
                                <a:cubicBezTo>
                                  <a:pt x="28029" y="117996"/>
                                  <a:pt x="41923" y="134087"/>
                                  <a:pt x="68072" y="134087"/>
                                </a:cubicBezTo>
                                <a:cubicBezTo>
                                  <a:pt x="94221" y="134087"/>
                                  <a:pt x="108115" y="117996"/>
                                  <a:pt x="108115" y="93282"/>
                                </a:cubicBezTo>
                                <a:lnTo>
                                  <a:pt x="108115" y="0"/>
                                </a:lnTo>
                                <a:lnTo>
                                  <a:pt x="136144" y="0"/>
                                </a:lnTo>
                                <a:lnTo>
                                  <a:pt x="136144" y="93980"/>
                                </a:lnTo>
                                <a:cubicBezTo>
                                  <a:pt x="136144" y="132462"/>
                                  <a:pt x="113766" y="158344"/>
                                  <a:pt x="68072" y="158344"/>
                                </a:cubicBezTo>
                                <a:cubicBezTo>
                                  <a:pt x="22606" y="158344"/>
                                  <a:pt x="0" y="132462"/>
                                  <a:pt x="0" y="93980"/>
                                </a:cubicBez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087470603" name="Shape 77"/>
                        <wps:cNvSpPr/>
                        <wps:spPr>
                          <a:xfrm>
                            <a:off x="6640798" y="10111898"/>
                            <a:ext cx="136144" cy="155549"/>
                          </a:xfrm>
                          <a:custGeom>
                            <a:avLst/>
                            <a:gdLst/>
                            <a:ahLst/>
                            <a:cxnLst/>
                            <a:rect l="0" t="0" r="0" b="0"/>
                            <a:pathLst>
                              <a:path w="136144" h="155549">
                                <a:moveTo>
                                  <a:pt x="0" y="0"/>
                                </a:moveTo>
                                <a:lnTo>
                                  <a:pt x="28270" y="0"/>
                                </a:lnTo>
                                <a:lnTo>
                                  <a:pt x="108586" y="107747"/>
                                </a:lnTo>
                                <a:lnTo>
                                  <a:pt x="108586" y="0"/>
                                </a:lnTo>
                                <a:lnTo>
                                  <a:pt x="136144" y="0"/>
                                </a:lnTo>
                                <a:lnTo>
                                  <a:pt x="136144" y="155549"/>
                                </a:lnTo>
                                <a:lnTo>
                                  <a:pt x="109525" y="155549"/>
                                </a:lnTo>
                                <a:lnTo>
                                  <a:pt x="27560" y="44310"/>
                                </a:lnTo>
                                <a:lnTo>
                                  <a:pt x="27560" y="155549"/>
                                </a:lnTo>
                                <a:lnTo>
                                  <a:pt x="0" y="15554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874337608" name="Shape 1618"/>
                        <wps:cNvSpPr/>
                        <wps:spPr>
                          <a:xfrm>
                            <a:off x="6807785" y="10111902"/>
                            <a:ext cx="27559" cy="155549"/>
                          </a:xfrm>
                          <a:custGeom>
                            <a:avLst/>
                            <a:gdLst/>
                            <a:ahLst/>
                            <a:cxnLst/>
                            <a:rect l="0" t="0" r="0" b="0"/>
                            <a:pathLst>
                              <a:path w="27559" h="155549">
                                <a:moveTo>
                                  <a:pt x="0" y="0"/>
                                </a:moveTo>
                                <a:lnTo>
                                  <a:pt x="27559" y="0"/>
                                </a:lnTo>
                                <a:lnTo>
                                  <a:pt x="27559" y="155549"/>
                                </a:lnTo>
                                <a:lnTo>
                                  <a:pt x="0" y="155549"/>
                                </a:lnTo>
                                <a:lnTo>
                                  <a:pt x="0" y="0"/>
                                </a:lnTo>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2123659588" name="Shape 79"/>
                        <wps:cNvSpPr/>
                        <wps:spPr>
                          <a:xfrm>
                            <a:off x="6856076" y="10111898"/>
                            <a:ext cx="122707" cy="155549"/>
                          </a:xfrm>
                          <a:custGeom>
                            <a:avLst/>
                            <a:gdLst/>
                            <a:ahLst/>
                            <a:cxnLst/>
                            <a:rect l="0" t="0" r="0" b="0"/>
                            <a:pathLst>
                              <a:path w="122707" h="155549">
                                <a:moveTo>
                                  <a:pt x="0" y="0"/>
                                </a:moveTo>
                                <a:lnTo>
                                  <a:pt x="122707" y="0"/>
                                </a:lnTo>
                                <a:lnTo>
                                  <a:pt x="122707" y="24028"/>
                                </a:lnTo>
                                <a:lnTo>
                                  <a:pt x="75133" y="24028"/>
                                </a:lnTo>
                                <a:lnTo>
                                  <a:pt x="75133" y="155549"/>
                                </a:lnTo>
                                <a:lnTo>
                                  <a:pt x="47574" y="155549"/>
                                </a:lnTo>
                                <a:lnTo>
                                  <a:pt x="47574" y="24028"/>
                                </a:lnTo>
                                <a:lnTo>
                                  <a:pt x="0" y="24028"/>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037717928" name="Shape 80"/>
                        <wps:cNvSpPr/>
                        <wps:spPr>
                          <a:xfrm>
                            <a:off x="6983252" y="10111898"/>
                            <a:ext cx="149340" cy="155549"/>
                          </a:xfrm>
                          <a:custGeom>
                            <a:avLst/>
                            <a:gdLst/>
                            <a:ahLst/>
                            <a:cxnLst/>
                            <a:rect l="0" t="0" r="0" b="0"/>
                            <a:pathLst>
                              <a:path w="149340" h="155549">
                                <a:moveTo>
                                  <a:pt x="0" y="0"/>
                                </a:moveTo>
                                <a:lnTo>
                                  <a:pt x="31572" y="0"/>
                                </a:lnTo>
                                <a:lnTo>
                                  <a:pt x="74676" y="66472"/>
                                </a:lnTo>
                                <a:lnTo>
                                  <a:pt x="117780" y="0"/>
                                </a:lnTo>
                                <a:lnTo>
                                  <a:pt x="149340" y="0"/>
                                </a:lnTo>
                                <a:lnTo>
                                  <a:pt x="88570" y="90957"/>
                                </a:lnTo>
                                <a:lnTo>
                                  <a:pt x="88570" y="155549"/>
                                </a:lnTo>
                                <a:lnTo>
                                  <a:pt x="61011" y="155549"/>
                                </a:lnTo>
                                <a:lnTo>
                                  <a:pt x="61011" y="90957"/>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1741938851" name="Shape 81"/>
                        <wps:cNvSpPr/>
                        <wps:spPr>
                          <a:xfrm>
                            <a:off x="7142859" y="10113642"/>
                            <a:ext cx="22492" cy="35789"/>
                          </a:xfrm>
                          <a:custGeom>
                            <a:avLst/>
                            <a:gdLst/>
                            <a:ahLst/>
                            <a:cxnLst/>
                            <a:rect l="0" t="0" r="0" b="0"/>
                            <a:pathLst>
                              <a:path w="22492" h="35789">
                                <a:moveTo>
                                  <a:pt x="0" y="0"/>
                                </a:moveTo>
                                <a:lnTo>
                                  <a:pt x="22492" y="0"/>
                                </a:lnTo>
                                <a:lnTo>
                                  <a:pt x="22492" y="6706"/>
                                </a:lnTo>
                                <a:lnTo>
                                  <a:pt x="15113" y="6706"/>
                                </a:lnTo>
                                <a:lnTo>
                                  <a:pt x="15113" y="35789"/>
                                </a:lnTo>
                                <a:lnTo>
                                  <a:pt x="7201" y="35789"/>
                                </a:lnTo>
                                <a:lnTo>
                                  <a:pt x="7201" y="6706"/>
                                </a:lnTo>
                                <a:lnTo>
                                  <a:pt x="0" y="6706"/>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s:wsp>
                        <wps:cNvPr id="679810926" name="Shape 82"/>
                        <wps:cNvSpPr/>
                        <wps:spPr>
                          <a:xfrm>
                            <a:off x="7166481" y="10113642"/>
                            <a:ext cx="33782" cy="35789"/>
                          </a:xfrm>
                          <a:custGeom>
                            <a:avLst/>
                            <a:gdLst/>
                            <a:ahLst/>
                            <a:cxnLst/>
                            <a:rect l="0" t="0" r="0" b="0"/>
                            <a:pathLst>
                              <a:path w="33782" h="35789">
                                <a:moveTo>
                                  <a:pt x="0" y="0"/>
                                </a:moveTo>
                                <a:lnTo>
                                  <a:pt x="11659" y="0"/>
                                </a:lnTo>
                                <a:lnTo>
                                  <a:pt x="16752" y="22111"/>
                                </a:lnTo>
                                <a:lnTo>
                                  <a:pt x="22505" y="0"/>
                                </a:lnTo>
                                <a:lnTo>
                                  <a:pt x="33782" y="0"/>
                                </a:lnTo>
                                <a:lnTo>
                                  <a:pt x="33782" y="35789"/>
                                </a:lnTo>
                                <a:lnTo>
                                  <a:pt x="26353" y="35789"/>
                                </a:lnTo>
                                <a:lnTo>
                                  <a:pt x="26353" y="5791"/>
                                </a:lnTo>
                                <a:lnTo>
                                  <a:pt x="18974" y="35789"/>
                                </a:lnTo>
                                <a:lnTo>
                                  <a:pt x="13183" y="35789"/>
                                </a:lnTo>
                                <a:lnTo>
                                  <a:pt x="6452" y="5791"/>
                                </a:lnTo>
                                <a:lnTo>
                                  <a:pt x="6452" y="35789"/>
                                </a:lnTo>
                                <a:lnTo>
                                  <a:pt x="0" y="35789"/>
                                </a:lnTo>
                                <a:lnTo>
                                  <a:pt x="0" y="0"/>
                                </a:lnTo>
                                <a:close/>
                              </a:path>
                            </a:pathLst>
                          </a:custGeom>
                          <a:ln w="0" cap="flat">
                            <a:miter lim="127000"/>
                          </a:ln>
                        </wps:spPr>
                        <wps:style>
                          <a:lnRef idx="0">
                            <a:srgbClr val="000000">
                              <a:alpha val="0"/>
                            </a:srgbClr>
                          </a:lnRef>
                          <a:fillRef idx="1">
                            <a:srgbClr val="004A8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0BE87C" id="Group 1468335517" o:spid="_x0000_s1026" style="position:absolute;margin-left:0;margin-top:.6pt;width:594pt;height:839.75pt;z-index:251665408;mso-position-horizontal-relative:page;mso-position-vertical-relative:page;mso-width-relative:margin;mso-height-relative:margin" coordorigin="" coordsize="75438,1066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IYUh&#13;&#10;FLRQA2kpaKQDTTSKfSUmMjpKeabUlIbSEU40lJlDKSnEU2pKEpDTqSpKPTfhX4y+w3K6BfSf6PM3&#13;&#10;+jOx+45/h+h7e/1r2sV8jAlWBBIIOQQelfQPw58YjxJpP2a6f/iZWqgSZ/5aL2cf19/qK8nHYez9&#13;&#10;pH5nsYDE3XspfI7iiiivNPUCiiigAooooAKKKKACiiigAooooAKKKKACiiigAooooAKKKKACiiig&#13;&#10;AooooAKKKKACiiigAooooAKKKKACiiigD5Wooor7I+J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gCiiigYh&#13;&#10;FJTqaetIBKQilooGMI702n0hFSUmMNJTqQ1IxpFMqSmmkUhtJS0lSykN717N8KfGf2q3Xw/fy/v4&#13;&#10;V/0V2PLoP4fqO3t9K8bNPtrmazuorm3kaKaJg6Op5UjpWFeiqsOVnRh6zoz5kfWgpa5rwZ4pg8U6&#13;&#10;GlyNqXUeEuIh/C3qPY9R/wDWrpa+flFxk4s+jhJTipLYKKKKkoKKKKACiiigAooooAKKKKACiiig&#13;&#10;AooooAKKKKACiiigAooooAKKKKACiiigAooooAKKKKACiiigD5Wooor7I+J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QBRRRQMbSU4ikpANpKdSGkxjKSnGm0ikNp&#13;&#10;DTzTallDDSU8im1JSG0h9adSVJSNzwj4mn8L65Fex7mgb5LiLP30/wAR1FfSdjeQahZQ3drKJIJk&#13;&#10;Do47g18nV6V8LPGP9nXo0O+lxa3Df6OzH/VyH+H6H+f1rz8bh+de0juj0sDieR+zlsz3CigdKK8c&#13;&#10;9oKKKKACiiigAooooAKKKKACiiigAooooAKKKKACiiigAooooAKKKKACiiigAooooAKKKKACiiig&#13;&#10;D5Wooor7I+J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k&#13;&#10;MKbTqKAG0lLSUgEppp9NpFIZSGnHikqSkNppp1FSxkdFOptIpCUnIPBpaQipKTPfPht4y/4SHS/s&#13;&#10;V5JnUrVQGJ/5ap0DfXsfz713tfKej6rdaJqtvqFm+2aFsj0YdwfYjivpfw9rtr4h0aDULRvlkGHQ&#13;&#10;nlGHVT7ivExmH9nLmjsz3sFifaR5Zbo1aKKK4juCiiigAooooAKKKKACiiigAooooAKKKKACiiig&#13;&#10;AooooAKKKKACiiigAooooAKKKKACiiigD5Wooor7I+J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QBRRRQ&#13;&#10;MbSU+m0gEpDS0UmMjNJTzTcUikNNJTqbUlDSKbTzTTSGhtJinUlSykOgnltbiOeCRo5Y2Do6nBUj&#13;&#10;oa+jfA/iuLxToizMVW9hwlzGOzf3h7Hr+Y7V83mtnwt4juPDGtxX8OWj+7PFniRD1H17j3rkxWH9&#13;&#10;rDTdHbhMR7GeuzPqCiqun39tqlhDe2kgkgmQMjDuP8atV4LVtGe+ndXQUUUUDCiiigAooooAKKKK&#13;&#10;ACiiigAooooAKKKKACiiigAooooAKKKKACiiigAooooA+VqKKK+yPiQ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kMKQilooAbSU402kAhFIelO&#13;&#10;pDSY0R0GnGm1JaG0hFONJSYxlJTiKbUlISkPWloqSj0T4XeMv7Jvxo19LixuX/dMx4ikP9D/AD/G&#13;&#10;vcwcivkbpXvPwz8Z/wBu6Z/Zt7JnULVcAseZY+zfUdD+B715WOw9v3sfmevgMTf91L5HoNFFFeYe&#13;&#10;qFFFFABRRRQAUUUUAFFFFABRRRQAUUUUAFFFFABRRRQAUUUUAFFFFABRRRQB8rUUUV9kfEh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SG&#13;&#10;FNp1IelADaKWkpDG008U80hqRoZTadQaRQ00006kNSyhlJTjSUmihpFW9L1O60bU4NQs32TwNuU9&#13;&#10;j6g+xHFVaQ1DSasyotp3R9Q+G9ftfEmiw6hbEDeMSR55jcdVP+emK2K+cfAXi1/C+tL5zMdPuCEu&#13;&#10;F67fRwPUfyz7V9FRSpNEksbK8bqGVlOQQehFeDiaDozt0Z9DhcQq0L9USUUUVzHUFFFFABRRRQAU&#13;&#10;UUUAFFFFABRRRQAUUUUAFFFFABRRRQAUUUUAFFFFAHytRRRX2R8S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IAooooGIRSU6m0gEpCKW&#13;&#10;igYwim0+mmpKQ2kp1IakYw02pKbikUhtJS0lSykIeDXrnwo8ZZC+Hb+Tkc2bseo7p/UfiPSvJKWK&#13;&#10;WS3mSWJ2SRGDI6nBUjoRWFeiqsOVnRQrOlPmR9bClrk/Ani2PxToqvIVW/gAS4Qcc9mHsf55FdZX&#13;&#10;z84OEnGW59HCanFSiFFFFSUFFFFABRRRQAUUUUAFFFFABRRRQAUUUUAFFFFABRRRQAUUUUAfK1FF&#13;&#10;FfZHxI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IAooooGNpKdikpAJTTTqQ0mMZSU402kUhtIafTallDDSU802pKQ2kIp1JUspG&#13;&#10;t4Z8QXPhrW4dQt8lQdsseeJEPUf4e4r6V0zUrXVtOgvrOQSQTIGVv6H3FfKZ616B8MfGP9ial/ZV&#13;&#10;7Jiwun+VieIpDwD9D0P4e9cGNw/PHnjuj0cDieSXJLZnvNFIDkUteMe2FFFFABRRRQAUUUUAFFFF&#13;&#10;ABRRRQAUUUUAFFFFABRRRQAUUUUAfK1FFFfZHxI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SGFNIp1FADKKWkpAIRTTT6a&#13;&#10;akoZSGnEUlIobTSKcaKTGR0lPIptSUhKbTqQipKR7p8MPGX9s6f/AGTfSZvrVfkZjzLGO/1HQ/gf&#13;&#10;WvRa+T9O1G50rUYL6zkMdxA25G/x9j0r6V8L+IrbxNokN/BhWI2yxZ5jfuD/AE9jXi43D+zlzx2Z&#13;&#10;7uBxPtI8kt0bdFFFcJ3hRRRQAUUUUAFFFFABRRRQAUUUUAFFFFABRRRQAUUUUAfK1FFFfZHxI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hh2ptOpCKAG0GlpKQxp6U2nmmkVI0NptOpDSKGkU2n0hFSUhlJS0VLKQ0+t&#13;&#10;dP4G8VyeFtbWRyxsZ8JcIPTswHqP5ZrmabUTgpxcZGlObhJSifWtvPHcQRzQuskcihkdTkMD0IqW&#13;&#10;vHfhR4y8tl8O38nynJtHY9D3T+o/Eelexdq+erUnSnys+joVlVhzIKKKKyNgooooAKKKKACiiigA&#13;&#10;ooooAKKKKACiiigAooooA+VqKKK+yPiQ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pAFFFFAxtFO7U2kAlJS0UhjCK&#13;&#10;bTzTTSKTGmkp1NqRjSKbT6SkUhlFLSVLKQRu8UqyRsyOpBVlOCD6ivojwB4vTxRowEzAahbgLOv9&#13;&#10;70cex/nmvnYitTw7r114c1mDUbU5KHEiZ4kQ9VP+euK5cVQVWGm6OzCYh0Z67M+paKoaRqlrrOmQ&#13;&#10;X9m++GZNynuPUH3B4q/XgtNOzPoE01dBRRRSGFFFFABRRRQAUUUUAFFFFABRRRQAUUUUAfK1FFFf&#13;&#10;ZHxI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IYUhFLRQA2kpxFJSAaaaRT6Q0mNEdIaeabUlIbSGnGkpMoZ&#13;&#10;SU4im1JVxKQ06kqSjuvhr4xOgan/AGdeSY067bGT0ikPAb6HofwPavfQcjIr5G717f8AC3xl/ali&#13;&#10;NEvpM3luv7l2PMsY7e5H8vxry8dh/wDl7H5nrYDE/wDLqXyPS6KKK8s9YKKKKACiiigAooooAKKK&#13;&#10;KACiiigAooooA+VqKKK+yPiQ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kMKbTqKAGUUtJSAaaaaeaQ&#13;&#10;ipZSGUhp2KSkUNppFOpDU2GhlJTsUlJlIbip7C+uNNvoby0kaOeFw6MOxFQ0hqWrqzLTad0fTfhL&#13;&#10;xLb+KNDivocLKPlnizny37j6dx7Gt6vmnwV4ql8K62k5LNZy4S5jHdf7w9x1/P1r6QtriK7to7i3&#13;&#10;kWSGRQ6OpyGB6GvAxVB0Z6bM+hwmIVaGu6JqKKK5jqCiiigAooooAKKKKACiiigAooooA+VqKKK+&#13;&#10;yPiQ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kAUUUUDEIpKdTaAEpCKdSUhjDTakNNIqRoYaSnUhpF&#13;&#10;DSKbin001JSG0lLSVLKQ3vXqfwo8ZfZp18P38v7qQ5tHY/dY9U+h7e/1ry6kVmjcMrFWByCDyDWN&#13;&#10;akqsHFm9Cq6U1JH1yOlFcZ8PfGC+JtH8q5cf2lbALMOm8dnH17+/1FdnXz04OEnGR9HTmpxUohRR&#13;&#10;RUlhRRRQAUUUUAFFFFABRRRQB8rUUUV9kfE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SAKKK&#13;&#10;KBjaSnEUlIBKbTqQ0mMYRSU8imVJSG0hp5ptIoaabTzTTUlIbSGnUlJlI0dA1u68PazBqNo3zxn5&#13;&#10;kJ4dT1U/WvpbRdXtdc0m31CzfdDMuQD1U9wfcHivlau4+HHjE+HNV+x3cmNNumAcnpE/QP8ATsf/&#13;&#10;AK1cGMw/tI88d0d+CxPs5cktmfQVFIp3AEdCKWvFPdCiiigAooooAKKKKACiiigD5Wooor7I+J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pDCkIpaKAG0lLSUgEIppFPptJlIZSU4ikqSht&#13;&#10;NNPNJSYyOinEU2pKQlNp1IRUlHtXwr8Zfb7QaDfyf6TAv+jux/1kY/h+q/y+hr0+vkuzu57C8iu7&#13;&#10;WVop4WDo69QRX0n4P8TweKdDjvE2rcL8lxED9x/8D1FeNjcPyS547M9zA4nnjyS3R0NFFFcB6AUU&#13;&#10;UUAFFFFABRRRQB8rUUUV9kfE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gCiiigYU2n&#13;&#10;UhFADaKWkpDGkU2nkU01I0NptOpKRSGmmmn0hqWUhlJTqSpZQ3FdB4O8UT+FtcS6XLW0nyXEQP3k&#13;&#10;9fqOo/LvWBSHrUTipxcZGkJuElKO59ZWl3BfWkVzbSLJDKgdHXowPSp68U+FXjL7DdLoF9Li3mbN&#13;&#10;q7H7jn+H6Ht7/Wvagcivn69F0p8rPo6FZVocyFooorE2CiiigAooooA+VqKKK+yPiQ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kAUUUUDGmkp9NpAJSEUtFJjGGm0+mkUikNNJTqbU&#13;&#10;tFDSKbUhpppDQyilpKllIQEqwKkhgcgg9K+gfhz4xHiPSPs104/tG1UCTP8Ay0Xs/wDQ+/1FfPxF&#13;&#10;X9E1i60HV7fUbRsSwt909HHdT7EVzYmgq0LdTrwuIdGd+nU+qqKzNB1u18QaRBqNo37uVeVJ5Ru6&#13;&#10;n3BrTrwGmnZn0KaaugooopDCiiigD5Wooor7I+J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kAUhpaKBjaSnEUlIBppDTqQ0mNEdFONNqSkNpDTjSUmUMpKcabUlCUhp1JUlH&#13;&#10;Y/DvxgfDWsfZ7lz/AGbdMFlz0jboH/x9vpX0Kjh0DKQVIyCD1FfI54r2b4U+MvtVuNAv5c3ES/6K&#13;&#10;zH76D+D6jt7fSvMx2Hv+8j8z1cBibfupfI9Uoooryj1wooooA+VqKKK+yPiQ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QwptOoPSgBlFLSUgGmmkVJTSKkpDKQ06kpF&#13;&#10;DaaRTqQ1LGhlJTjSUixpqS2uZ7O6iubeRo5onDo69VI6GmUhFS10ZSdtUfSngrxTD4q0NLkFVu4/&#13;&#10;kuIgfut6/Q9R/wDWrpa+YvCXia48La3Hexlmgb5J4gfvp/iOor6Usb231Cyhu7WQSQTIHRx3Brwc&#13;&#10;Xh/ZT02Z9BhMR7WFnuizRRRXKdZ8rUUUV9kfEh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gCiiigYhFJTqbigBKQ0tFIYwim1IaaakaGGkp1IaRQ002n00ipKQ2kpaS&#13;&#10;pZSENek/CzxidOvBoV9Ji0uG/wBHdv8AlnIf4fo38/rXm9N71lVpKrBxZtRqypTUkfXIPFFcH8N/&#13;&#10;GY1/SfsV7JnUbRQGJ6yp0DfXsff60V89UpyhJxZ9HTqxqRUkeJ0UUV9efGh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IAooooGNpKfTaQCU006kNJjGEUlONJS&#13;&#10;KQyinU2pZQ002nmm1JSG0hFOpKRSBJHjOUdlPTKnFFIaKmyHdmhRRRXWcg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hhSEUtFADaSlopANIppp9NNJjT&#13;&#10;GUhpxFJUljaQinGkpMZHRTjTakpCUUUVJVy/RRRXUco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IYU2nUhFADaSnUlIY2m0800ipGhtNp1IaRSG&#13;&#10;kU0in0hqSkMopaKQy7RRRXQc4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IAooooGNop1NoASkNLRUjGEU2n00ikUhppKdSGpKGUU6ikO5aooorc&#13;&#10;w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QBRRRQMbSU4ikpANNNIp9IRSYyOinGm1JSG0UuKKRRZooorYx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kMKbTqKAGUUtJSA&#13;&#10;bTTUhpuKkpDKKU0UiieiiitTI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QBRRRQMQikp1NoASkNLRUsYwiilopDuS0UUVoQ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SAKQ0tFAxtJS0lIBKKKKkZJRRRWh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IAooooGNpKWkpAIaKDRSGSUUUV&#13;&#10;ZI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IYUhpaQ0AJSUUUgEopKKkZLRRRWhI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gCiiigYhNJRSUgCkNLTaTGJR&#13;&#10;SE0UirE9FFFaGY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hhSGg0lACUUUlIYGmk0Gm1I0FFFFIosUUUVqZ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IYUGikNACUlFFI&#13;&#10;BOlJS0wmpKA0lFJSKQlFFFK4y1RRRWxi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SAKKKQmgYGm0tJSAKQ0GkNJjEJptLSVJSENJRSE0mUJRSUU&#13;&#10;hl2iiitz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QBRRRQMKbSmm0gCiikNJjEpvelJptIpBTaU0lSUFNNBNNpDSCiiipKL1FFFdJz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IAooooGFIaCaSgApKKQ0hgaaaW&#13;&#10;mGpGgpKWm0igpDQaaakpAaSinQwy3E8cEKNJLIwVEUZLE9BUt2KSuyzp2lX+rzNDp9pLcyKu9ljX&#13;&#10;JAzjP60V9A+B/CcfhfRFjcK19Ph7mQevZR7D/E0V5NTMGpNQWh69PLU4pydmeA0UUV758+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hhRRSGgBKSlpKQBSUGm&#13;&#10;k1Nx2EJpKKQ0ixKKKaTSYwNNpaSpKQlev/CrwaIkXxDfxfvHB+yIw+6Ohf6noPbPqK4/4f8AhBvE&#13;&#10;+seZcKf7OtiGmP8AfPZB9e/t+FfQ0caxxqiKFVRgADgCvLx2JsvZx+Z62X4a79rL5D6KKK8k9g+V&#13;&#10;qKKK+yPiQ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QBRRRQMQmk&#13;&#10;oNJSAKTNLTc0mMQ02lpKRQU2ikNSygJppoNJUlJBV7RdIutd1aDTrNd0srYz2Ud2PsBVEKXYKoJY&#13;&#10;nAAGSTXv/wAOvBy+HNJ+03cY/tK6UGTP/LNeoT/H3+lcuJrqlC/U68Lh3WnbodJ4f0S18PaPBp1o&#13;&#10;vyRj5mPV27sfc1qUUV4Dbbuz6KKUVZBRRRSGfK1FFFfZHxI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gCiiigYU2lJpKAEoopDSGBphNKabUlIKQ0GkpDQU0mlJppqWykJRR&#13;&#10;XQ+DPC03inW0twGW0iw9zKP4V9B7n/6/as5zUIuTNKcHOSijrfhX4N+23C6/fx/uIW/0VGH33H8f&#13;&#10;0Hb3+le0AcVDa2sNlaxW1vGscMShERRwoHQVPXz1es6s+Zn0tCiqMOVBRRRWJsFFFFAHytRRRX2R&#13;&#10;8S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IYUmaWm0AFJRRSAQ0hopue&#13;&#10;akpCUUU2kUFIaU02pZSEpKKSkUkWLGxuNSvobK0jMlxM4REHcmvpLwn4btvDGiRWMOGlPzTy45kf&#13;&#10;ufp2HtXK/C/wadJsRrN9Hi+uU/dow5ijP9T/ACx716RXh43Ee0lyR2R7uBw3s488t2FFFFcJ6AUU&#13;&#10;UUAFFFFAHytRRRX2R8S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hhRRSE0AJn&#13;&#10;NFFJSAKQ0Zpp6UmNATTaKQ1JSA0lFITSZQhNNpTSVJSA13vwz8GnXNS/tS9jzp9q3yqw4mk7D3A6&#13;&#10;n8B61zPhnw9c+Jtbi0+3BVT80smOI0HUn+nvivpTS9OttJ02Cxs4xHBCu1V/qfc9a8/G4nkjyR3Z&#13;&#10;6WBw3PLnlsi2ABS0UV4p7gUUUUAFFFFABRRRQB8rUUUV9kfE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gCiiigYU2ikpAFFFNpMYE02gnmkpFIKbSmkqWUIabSmm0hoKdDDJczxwwozyyM&#13;&#10;ERFGSxPAAplev/Cnwb5Ua+Ib+L53H+iIw+6O7/j0Htn1rnr1lShzM6cPRdafKjr/AAN4Si8LaKsb&#13;&#10;hWvpwHuZB6/3R7D/ABNdVSClr56c3OTlLc+khBQiox2CiiipKCiiigAooooAKKKKAPlaiiivsj4k&#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QBRRRQMKTNBpKACkopDSGBppNBNNqRoKQ0tNpFBT&#13;&#10;SaU001LKQlFFXtG0i613VoNOs03SytjJ6KO7H2FRKSirsuMXJ2R0Hw/8IN4m1jzbhCNNtiGmP989&#13;&#10;kH17+31FfQ0caxxqigBVGAAMACs7QNEtfD2jwadaL8kY+Zj1du7H3NalfP4mu6079D6PC4dUYW6h&#13;&#10;RRRXOdIUUUUAFFFFABRRRQAUUUUAfK1FFFfZHxI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h&#13;&#10;hRRTaACkoopAFNoppqWUgJpKKQ0ihKQ0tNNSxoDTaKKRSAKWYKoJYnAAHJNe/wDw58HDw5pP2q7Q&#13;&#10;f2ldKDJkcxr2T/H3+lcd8K/Bv2y4XX7+L9xC3+iow++4/j+g7e/0r2mvHx2J5n7OPzPawGGsvay+&#13;&#10;QUUUV5p6gUUUUAFFFFABRRRQAUUUUAFFFFAHytRRRX2R8S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gCiikNAwJpKKSkAUlBppOKTGBNNooqSkIaSikNIoQ0lFJUlBXReC/C03irW1t/mW0iw9zIP4V7A&#13;&#10;e5/x9KxLGxuNSv4bK0jMk8zhEUdzX0l4U8NW/hfRIrGHDSn55pcf6xz1P07D2rixmI9lGy3Z3YLD&#13;&#10;e1nd7I17W2hs7WO3t41jhjUKiKMBQOlT0UV4R9AlYKKKKACiiigAooooAKKKKACiiigAooooA+Vq&#13;&#10;KKK+yPiQ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QBRRRQMKbRmkpAFFFJSYxKaTSmm0ikFNNKaSpKCmk0G&#13;&#10;m1I0FJRXf/DTwb/bmojU76POn2rgqrDiaQdB9B1P4D1rKrUjTi5SNqNKVWajE7H4X+Df7Jsf7Yvo&#13;&#10;sX1yn7pWHMUZ/qf5Y969IpAABgUtfPVakqknKR9LSpRpQUYhRRRWZoFFFFABRRRQAUUUUAFFFFAB&#13;&#10;RRRQAUUUUAfK1FFFfZHxI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IYUhoNJQAUlFJSGBppNLTakaEpDS02&#13;&#10;kUgppNKTTTUlIKSinQwyXM8cEKM8sjBERRksT0AqW7IpK5q+GfD1z4m1qKwt8qp+aWTHEaDqf896&#13;&#10;+lNM0220jTobGzjEcEK7VX+v1PWsHwN4Ti8LaIsbqrX04D3Mg9eyg+g/xNdVXg4vEe1nZbI+hweG&#13;&#10;9jG73YUUUVyHYFFFFABRRRQAUUUUAFFFFABRRRQAUUUUAFFFFAHytRRRX2R8S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IYUUUhNACUlFFIAptKaaTSZSQhpKKQ1JQhooppNJjA02iipKQlewfCnwb5Ua+Ib+P8AeOMW&#13;&#10;iN/Cp6v+Pb2571x/w+8Ht4n1jzblCNNtiGmP/PQ9k/x9vqK+hkRY0VEUKoGAAOBXl47E2Xs4/M9b&#13;&#10;AYa79rL5DqKKK8k9gKKKKACiiigAooooAKKKKACiiigAooooAKKKKACiiigD5Wooor7I+J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QBRRRmgYhpKKSkAUhopKTGBppopKkpAabRRSKEJptBpKkoKvaLpF3rurQadZpullbBP&#13;&#10;ZB3Y+wqiAWYKoJJOAAOte/8Aw68HDw5pP2m6Qf2ldKGkyOY17J/j7/SuXFV1ShfqdeFw7rTt0Ok0&#13;&#10;HRLXw/pEGn2i4SMfMx6u3dj7mtSiivAbbd2fRJKKsgooopDCiiigAooooAKKKKACiiigAooooAKK&#13;&#10;KKACiiigAooooA+VqKKK+yPiQ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QBRRRQMKaeaU0lIBKKKQ0DCmGlJptSUgpuaU0lIYU0&#13;&#10;0E0hqShKSlrovBnhabxTraW/zLaREPcyD+FfQe56D8T2rOc1CLkzSnBzkoo6z4VeDReXC6/fxZgi&#13;&#10;b/RUYcO4/j+gPT3+le01Ba2sNnbRW0EaxwxKERFGAoHQVPXz1es6s+Zn0tCiqMOVBRRRWJsFFFFA&#13;&#10;BRRRQAUUUUAFFFFABRRRQAUUUUAFFFFABRRRQAUUUUAfK1FFFfZHxI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IYUmaWm0AFJRR&#13;&#10;SAQmkopp61LKQlFFNpFBSZpaYTUsYGkopKRaLFhY3Gp38FlaRmSeZwiKPX/CvpLwn4bt/DGiRWMO&#13;&#10;GkPzzS95HPU/TsPauV+F/g3+ybEaxfRYvrlf3SsOYoz/AFP8se9ekV4eNxHtJckdke7gcN7OPPLd&#13;&#10;hRRRXCegFFFFABRRRQAUUUUAFFFFABRRRQAUUUUAFFFFABRRRQAUUUUAFFFFAHytRRRX2R8S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IYUUUhoASkpaSkAUhoNNNJjAmm0UlSUFJRSE0mUITTaU0lSUgrvvhn4MOuaiNUvos6fat8qsOJZB&#13;&#10;0H0HBP4D1rmPDPh658S63Dp9uCqn5ppMcRoOp/w96+k9L0220nToLGzjEcEKhVUfzPuetefjcTyR&#13;&#10;5I7s9LA4bnlzy2RcAAHFLRRXinuBRRRQAUUUUAFFFFABRRRQAUUUUAFFFFABRRRQAUUUUAFFFFAB&#13;&#10;RRRQAUUUUAfK1FFFfZHxI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SAKKKKBhTaKSkAUlLTaTGBptBpKRSCm0tJUsoQ000tNqRoKfDDLczxwQo&#13;&#10;XlkYKiKOWJ4AqM17B8KfBvlIviG/TEjqRaIR91TwX/HoPbnvWFesqUOZnTh6DrT5Udd4G8JxeFtE&#13;&#10;WJwrX02HuZB/e/ug+g/xPeuqoor56c3OTkz6SEFCKjHYKKKKkoKKKKACiiigAooooAKKKKACiiig&#13;&#10;AooooAKKKKACiiigAooooAKKKKACiiigD5Wooor7I+J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hhRRTaAA0lFFIANNJoppNSUgpKKQ0ihKDRTSaljQhpKKKRSAAswVQSScADua9/8Ah14OHhzSRdXc&#13;&#10;Y/tK6UGTP/LNeyD+vv8AQVx/wr8G/bLhfEF9GDbxN/oqMPvuOr/Qdvf6V7OBivHx2Iu/Zx+Z7WAw&#13;&#10;1l7WXyFooorzT1AooooAKKKKACiiigAooooAKKKKACiiigAooooAKKKKACiiigAooooAKKKKACii&#13;&#10;igAooooA+VqKKK+yPiQ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pDCiig0AIaSikpAFIaDSHpSYxCabRRUlIQ0lFIaTKEJptKaSpKCui8GeFpvFOtpb4ZbOLD&#13;&#10;3Mg7L6D3PQfj6ViWFjc6nfw2VpGZbiZwiKO5/wAK+kvCfhu28MaJFYw4aX700uPvv3P07D2rixmI&#13;&#10;9lGy3Z3YPDe1ld7I2LW2hs7WK3gjWOGJAiIo4UDgCpqKK8I+g2CiiigAooooAKKKKACiiigAoooo&#13;&#10;AKKKKACiiigAooooAKKKKACiiigAooooAKKKKACiiigAooooA+VqKKK+yPiQ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kAUUUUDCm0ZpKQBRRSZpMYlNzSmm0ikFNp&#13;&#10;TSUhgaaaCabUlIKSlrvvhn4O/tzURql7HnT7Z/lVhxLJ6fQdT+XrWNWqqcXJm1GlKrNRR2Xww8G/&#13;&#10;2TYjWL6Mi+uU/dow5ijP9T1/T1r0ekAwMUtfPVakqknKR9LSpRpQUYhRRRWZoFFFFABRRRQAUUUU&#13;&#10;AFFFFABRRRQAUUUUAFFFFABRRRQAUUUUAFFFFABRRRQAUUUUAFFFFABRRRQB8rUUUV9kfEh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IYUhNKelNoAKSiikMQ000pp&#13;&#10;tSNCUlLTaRQUhoNNJqSkFJRT4YZbmeOCFGklkYKiKMlieABUt2KSvoafhnw9c+Jtai0+3yqn5pZO&#13;&#10;0aDqf6D3r6V0zTrbSdOhsbOMRwQrtRR/M+561heBvCcXhbRFicK17Ph7hx/e/uj2H+Jrqa8HF4j2&#13;&#10;s7LZH0ODw3soXe7CiiiuQ7AooooAKKKKACiiigAooooAKKKKACiiigAooooAKKKKACiiigAooooA&#13;&#10;KKKKACiiigAooooAKKKKACiiigD5Wooor7I+J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pDCiikJoASkoopAFNpTTTUsaQhNJRSGkWIaKKaaTGBNNooqSkJXsHwp8G+VGvi&#13;&#10;G/i/eOP9ERh91T1f8e3tz3rj/h/4QbxNq/m3KH+zbYhpj/z0PZB/X2+or6GRFjRURQqqMAAYAFeX&#13;&#10;jsTb93H5nrZfhrv2svkKBxS0UV5J7AUUUUAFFFFABRRRQAUUUUAFFFFABRRRQAUUUUAFFFFABRRR&#13;&#10;QAUUUUAFFFFABRRRQAUUUUAFFFFABRRRQAUUUUAfK1FFFfZHxI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SAKKKKBhSGgmkpAJRRSGgYGmk0E02pG&#13;&#10;gpDQaSkUFNNKabUspCUlLW54S8M3HijW47KPckC/PcSj+BP8T0FZzmoLmZpCDnJRR1Xwu8G/2pej&#13;&#10;W76PNnbt+4RhxLIO/wBF/n9DXuNVrGyt9OsobS1jWOCFAiKB0AqzXz1es6s+Zn0mHoKjDlQUUUVi&#13;&#10;bhRRRQAUUUUAFFFFABRRRQAUUUUAFFFFABRRRQAUUUUAFFFFABRRRQAUUUUAFFFFABRRRQAUUUUA&#13;&#10;FFFFABRRRQAUUUUAfK1FFFfZHxI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SGFBopt&#13;&#10;ABSUUUgEzSZxRTc1LKQlFFNpFBSGlppqWUhDSUUmaRSJrW1nvruK1to2knlYIiL1JNfR/g3wvB4W&#13;&#10;0RLUBWuXw9xKP4n9vYdB/wDXrkvhZ4N+w2y67fxYuZ1/0dGHMaH+L6n+X1r1CvExuI53yR2R7mBw&#13;&#10;3JH2kt2FFFFcB6IUUUUAFFFFABRRRQAUUUUAFFFFABRRRQAUUUUAFFFFABRRRQAUUUUAFFFFABRR&#13;&#10;RQAUUUUAFFFFABRRRQAUUUUAFFFFABRRRQB8rUUUV9kfE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9098557" o:spid="_x0000_s1027"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">
                  <v:imagedata r:id="rId12" o:title=""/>
                </v:shape>
                <v:rect id="Rectangle 509346620" o:spid="_x0000_s1028" style="position:absolute;left:7200;top:28846;width:57899;height:2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" filled="f" stroked="f">
                  <v:textbox inset="0,0,0,0">
                    <w:txbxContent>
                      <w:p w14:paraId="6F5F0B22" w14:textId="77777777" w:rsidR="000B4971" w:rsidRDefault="000B4971" w:rsidP="00666831">
                        <w:pPr>
                          <w:pStyle w:val="PAGEHEADERDIVIDE"/>
                          <w:rPr>
                            <w:color w:val="FFFFFF" w:themeColor="background1"/>
                            <w:sz w:val="72"/>
                            <w:szCs w:val="72"/>
                          </w:rPr>
                        </w:pPr>
                        <w:r>
                          <w:rPr>
                            <w:color w:val="FFFFFF" w:themeColor="background1"/>
                            <w:sz w:val="72"/>
                            <w:szCs w:val="72"/>
                          </w:rPr>
                          <w:t>FIX Recommended Practices</w:t>
                        </w:r>
                      </w:p>
                      <w:p w14:paraId="2C3B171B" w14:textId="77777777" w:rsidR="000B4971" w:rsidRDefault="000B4971" w:rsidP="00666831">
                        <w:pPr>
                          <w:pStyle w:val="PAGEHEADERDIVIDE"/>
                          <w:rPr>
                            <w:rFonts w:ascii="Montserrat" w:hAnsi="Montserrat"/>
                            <w:b w:val="0"/>
                            <w:bCs w:val="0"/>
                            <w:color w:val="FFFFFF" w:themeColor="background1"/>
                            <w:sz w:val="52"/>
                            <w:szCs w:val="52"/>
                          </w:rPr>
                        </w:pPr>
                      </w:p>
                      <w:p w14:paraId="71F2351B" w14:textId="3F6038B5" w:rsidR="000B4971" w:rsidRPr="00CC36AA" w:rsidRDefault="000B4971" w:rsidP="00666831">
                        <w:pPr>
                          <w:pStyle w:val="PAGEHEADERDIVIDE"/>
                          <w:rPr>
                            <w:rFonts w:ascii="Montserrat" w:hAnsi="Montserrat"/>
                            <w:b w:val="0"/>
                            <w:bCs w:val="0"/>
                            <w:color w:val="FFFFFF" w:themeColor="background1"/>
                            <w:sz w:val="52"/>
                            <w:szCs w:val="52"/>
                          </w:rPr>
                        </w:pPr>
                        <w:r>
                          <w:rPr>
                            <w:rFonts w:ascii="Montserrat" w:hAnsi="Montserrat"/>
                            <w:b w:val="0"/>
                            <w:bCs w:val="0"/>
                            <w:color w:val="FFFFFF" w:themeColor="background1"/>
                            <w:sz w:val="52"/>
                            <w:szCs w:val="52"/>
                          </w:rPr>
                          <w:t>Securities Settlement Status Management</w:t>
                        </w:r>
                      </w:p>
                    </w:txbxContent>
                  </v:textbox>
                </v:rect>
                <v:shape id="Shape 1612" o:spid="_x0000_s1029" style="position:absolute;left:50294;top:103184;width:173;height:944;visibility:visible;mso-wrap-style:square;v-text-anchor:top" coordsize="17348,94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" path="m,l17348,r,94373l,94373,,e" fillcolor="#0d003b" stroked="f" strokeweight="0">
                  <v:stroke miterlimit="83231f" joinstyle="miter"/>
                  <v:path arrowok="t" textboxrect="0,0,17348,94373"/>
                </v:shape>
                <v:shape id="Shape 15" o:spid="_x0000_s1030" style="position:absolute;left:50621;top:103185;width:532;height:943;visibility:visible;mso-wrap-style:square;v-text-anchor:top" coordsize="53238,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" path="m,l19367,,39688,58572,39688,,53238,r,94374l37668,94374,13538,26035r,68339l,94374,,xe" fillcolor="#0d003b" stroked="f" strokeweight="0">
                  <v:stroke miterlimit="83231f" joinstyle="miter"/>
                  <v:path arrowok="t" textboxrect="0,0,53238,94374"/>
                </v:shape>
                <v:shape id="Shape 16" o:spid="_x0000_s1031" style="position:absolute;left:51306;top:103185;width:272;height:943;visibility:visible;mso-wrap-style:square;v-text-anchor:top" coordsize="2715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" path="m,l18656,r8497,584l27153,17708r-1276,-832c23989,16331,22073,16269,20320,16269r-2972,l17348,78105r2972,c22044,78105,23946,78043,25829,77468r1324,-911l27153,93880r-6350,494l,94374,,xe" fillcolor="#0d003b" stroked="f" strokeweight="0">
                  <v:stroke miterlimit="83231f" joinstyle="miter"/>
                  <v:path arrowok="t" textboxrect="0,0,27153,94374"/>
                </v:shape>
                <v:shape id="Shape 17" o:spid="_x0000_s1032" style="position:absolute;left:51578;top:103190;width:282;height:933;visibility:visible;mso-wrap-style:square;v-text-anchor:top" coordsize="28232,9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" path="m,l2359,163c14395,2377,28232,11157,28232,45961v,17691,-4407,33541,-12954,41314c11773,90532,7881,92161,4107,92975l,93295,,75973,4072,73169c7369,69066,9804,61106,9804,45682,9804,31178,7398,23679,4115,19806l,17124,,xe" fillcolor="#0d003b" stroked="f" strokeweight="0">
                  <v:stroke miterlimit="83231f" joinstyle="miter"/>
                  <v:path arrowok="t" textboxrect="0,0,28232,93295"/>
                </v:shape>
                <v:shape id="Shape 18" o:spid="_x0000_s1033" style="position:absolute;left:51985;top:103185;width:538;height:957;visibility:visible;mso-wrap-style:square;v-text-anchor:top" coordsize="53835,95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" path="m,l17348,r,53911c17348,67628,17348,78943,28639,78943v5346,,7848,-2959,9156,-6223c39217,69050,39217,64236,39217,53911l39217,,53835,r,53060c53835,69748,53835,82766,44209,90412v-3683,2831,-8916,5371,-17120,5371c114,95783,,74003,,53911l,xe" fillcolor="#0d003b" stroked="f" strokeweight="0">
                  <v:stroke miterlimit="83231f" joinstyle="miter"/>
                  <v:path arrowok="t" textboxrect="0,0,53835,95783"/>
                </v:shape>
                <v:shape id="Shape 19" o:spid="_x0000_s1034" style="position:absolute;left:52628;top:103170;width:556;height:972;visibility:visible;mso-wrap-style:square;v-text-anchor:top" coordsize="55613,97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" path="m28524,c48247,,52413,15697,54077,21920l39573,28575c38621,25184,36360,16828,28397,16828v-5817,,-8318,4813,-8318,8636c20079,31966,25311,34239,33744,38049v8915,4115,21869,9906,21869,29007c55613,83185,46114,97193,27457,97193v-5715,,-14262,-1270,-20688,-9906c2375,81204,953,75412,,71298l15215,66205v952,4254,3200,14148,12712,14148c33871,80353,38024,76403,38024,70168v,-6642,-4992,-9335,-10935,-11888c16281,53619,3213,48095,3213,28854,3213,14148,11176,,28524,xe" fillcolor="#0d003b" stroked="f" strokeweight="0">
                  <v:stroke miterlimit="83231f" joinstyle="miter"/>
                  <v:path arrowok="t" textboxrect="0,0,55613,97193"/>
                </v:shape>
                <v:shape id="Shape 20" o:spid="_x0000_s1035" style="position:absolute;left:53213;top:103185;width:493;height:943;visibility:visible;mso-wrap-style:square;v-text-anchor:top" coordsize="49314,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" path="m,l49314,r,17691l33147,17691r,76683l15799,94374r,-76683l,17691,,xe" fillcolor="#0d003b" stroked="f" strokeweight="0">
                  <v:stroke miterlimit="83231f" joinstyle="miter"/>
                  <v:path arrowok="t" textboxrect="0,0,49314,94374"/>
                </v:shape>
                <v:shape id="Shape 21" o:spid="_x0000_s1036" style="position:absolute;left:53778;top:103185;width:264;height:943;visibility:visible;mso-wrap-style:square;v-text-anchor:top" coordsize="26320,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" path="m,l24841,r1479,129l26320,15760r-1949,-482l17348,15278r,26606l25083,41884r1237,-606l26320,57765r-171,-603l17348,57162r,37212l,94374,,xe" fillcolor="#0d003b" stroked="f" strokeweight="0">
                  <v:stroke miterlimit="83231f" joinstyle="miter"/>
                  <v:path arrowok="t" textboxrect="0,0,26320,94374"/>
                </v:shape>
                <v:shape id="Shape 22" o:spid="_x0000_s1037" style="position:absolute;left:54042;top:103186;width:294;height:942;visibility:visible;mso-wrap-style:square;v-text-anchor:top" coordsize="29420,94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" path="m,l10106,879v3683,1008,7128,3025,10157,7057c24429,13447,25978,20953,25978,28446v,16701,-7252,21794,-11176,24626l29420,94245r-19012,l,57636,,41149,6672,37881c8290,35457,8973,32060,8973,28167v,-6509,-1988,-9763,-4347,-11391l,15632,,xe" fillcolor="#0d003b" stroked="f" strokeweight="0">
                  <v:stroke miterlimit="83231f" joinstyle="miter"/>
                  <v:path arrowok="t" textboxrect="0,0,29420,94245"/>
                </v:shape>
                <v:shape id="Shape 23" o:spid="_x0000_s1038" style="position:absolute;left:54335;top:103185;width:591;height:943;visibility:visible;mso-wrap-style:square;v-text-anchor:top" coordsize="59194,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" path="m,l19139,,30315,34519,42189,,59194,,37198,54470r,39904l19850,94374r,-39904l,xe" fillcolor="#0d003b" stroked="f" strokeweight="0">
                  <v:stroke miterlimit="83231f" joinstyle="miter"/>
                  <v:path arrowok="t" textboxrect="0,0,59194,94374"/>
                </v:shape>
                <v:shape id="Shape 1613" o:spid="_x0000_s1039" style="position:absolute;left:54890;top:103665;width:237;height:152;visibility:visible;mso-wrap-style:square;v-text-anchor:top" coordsize="23647,15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" path="m,l23647,r,15278l,15278,,e" fillcolor="#0d003b" stroked="f" strokeweight="0">
                  <v:stroke miterlimit="83231f" joinstyle="miter"/>
                  <v:path arrowok="t" textboxrect="0,0,23647,15278"/>
                </v:shape>
                <v:shape id="Shape 25" o:spid="_x0000_s1040" style="position:absolute;left:55315;top:103185;width:272;height:943;visibility:visible;mso-wrap-style:square;v-text-anchor:top" coordsize="2715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" path="m,l18656,r8497,584l27153,17708r-1276,-832c23989,16331,22073,16269,20320,16269r-2972,l17348,78105r2972,c22044,78105,23946,78043,25829,77468r1324,-911l27153,93880r-6350,494l,94374,,xe" fillcolor="#0d003b" stroked="f" strokeweight="0">
                  <v:stroke miterlimit="83231f" joinstyle="miter"/>
                  <v:path arrowok="t" textboxrect="0,0,27153,94374"/>
                </v:shape>
                <v:shape id="Shape 26" o:spid="_x0000_s1041" style="position:absolute;left:55587;top:103190;width:282;height:933;visibility:visible;mso-wrap-style:square;v-text-anchor:top" coordsize="28232,9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" path="m,l2359,163c14395,2377,28232,11157,28232,45961v,17691,-4407,33541,-12954,41314c11773,90532,7881,92161,4107,92975l,93295,,75973,4072,73169c7369,69066,9804,61106,9804,45682,9804,31178,7398,23679,4115,19806l,17124,,xe" fillcolor="#0d003b" stroked="f" strokeweight="0">
                  <v:stroke miterlimit="83231f" joinstyle="miter"/>
                  <v:path arrowok="t" textboxrect="0,0,28232,93295"/>
                </v:shape>
                <v:shape id="Shape 27" o:spid="_x0000_s1042" style="position:absolute;left:55994;top:103185;width:263;height:943;visibility:visible;mso-wrap-style:square;v-text-anchor:top" coordsize="26320,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" path="m,l24841,r1479,129l26320,15760r-1949,-482l17348,15278r,26606l25083,41884r1237,-606l26320,57765r-171,-603l17348,57162r,37212l,94374,,xe" fillcolor="#0d003b" stroked="f" strokeweight="0">
                  <v:stroke miterlimit="83231f" joinstyle="miter"/>
                  <v:path arrowok="t" textboxrect="0,0,26320,94374"/>
                </v:shape>
                <v:shape id="Shape 28" o:spid="_x0000_s1043" style="position:absolute;left:56257;top:103186;width:294;height:942;visibility:visible;mso-wrap-style:square;v-text-anchor:top" coordsize="29420,94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" path="m,l10106,879v3683,1008,7128,3025,10157,7057c24429,13447,25978,20953,25978,28446v,16701,-7252,21794,-11176,24626l29420,94245r-19012,l,57636,,41149,6672,37881c8290,35457,8973,32060,8973,28167v,-6509,-1988,-9763,-4347,-11391l,15632,,xe" fillcolor="#0d003b" stroked="f" strokeweight="0">
                  <v:stroke miterlimit="83231f" joinstyle="miter"/>
                  <v:path arrowok="t" textboxrect="0,0,29420,94245"/>
                </v:shape>
                <v:shape id="Shape 1614" o:spid="_x0000_s1044" style="position:absolute;left:56652;top:103184;width:174;height:944;visibility:visible;mso-wrap-style:square;v-text-anchor:top" coordsize="17348,94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" path="m,l17348,r,94373l,94373,,e" fillcolor="#0d003b" stroked="f" strokeweight="0">
                  <v:stroke miterlimit="83231f" joinstyle="miter"/>
                  <v:path arrowok="t" textboxrect="0,0,17348,94373"/>
                </v:shape>
                <v:shape id="Shape 30" o:spid="_x0000_s1045" style="position:absolute;left:56894;top:103185;width:580;height:949;visibility:visible;mso-wrap-style:square;v-text-anchor:top" coordsize="57988,94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" path="m,l18301,,30417,72022,43015,,57988,,38507,94932,19012,94514,,xe" fillcolor="#0d003b" stroked="f" strokeweight="0">
                  <v:stroke miterlimit="83231f" joinstyle="miter"/>
                  <v:path arrowok="t" textboxrect="0,0,57988,94932"/>
                </v:shape>
                <v:shape id="Shape 31" o:spid="_x0000_s1046" style="position:absolute;left:57567;top:103185;width:481;height:943;visibility:visible;mso-wrap-style:square;v-text-anchor:top" coordsize="4813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" path="m,l48133,r,16269l17348,16269r,21793l41237,38062r,16269l17348,54331r,23202l48133,77533r,16841l,94374,,xe" fillcolor="#0d003b" stroked="f" strokeweight="0">
                  <v:stroke miterlimit="83231f" joinstyle="miter"/>
                  <v:path arrowok="t" textboxrect="0,0,48133,94374"/>
                </v:shape>
                <v:shape id="Shape 32" o:spid="_x0000_s1047" style="position:absolute;left:58161;top:103185;width:533;height:943;visibility:visible;mso-wrap-style:square;v-text-anchor:top" coordsize="53238,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" path="m,l19367,,39688,58572,39688,,53238,r,94374l37668,94374,13551,26035r,68339l,94374,,xe" fillcolor="#0d003b" stroked="f" strokeweight="0">
                  <v:stroke miterlimit="83231f" joinstyle="miter"/>
                  <v:path arrowok="t" textboxrect="0,0,53238,94374"/>
                </v:shape>
                <v:shape id="Shape 33" o:spid="_x0000_s1048" style="position:absolute;left:59060;top:103556;width:323;height:321;visibility:visible;mso-wrap-style:square;v-text-anchor:top" coordsize="32258,32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" path="m16129,v8915,,16129,7214,16129,16129c32258,24905,25044,32118,16129,32118,7214,32118,,24905,,16129,,7214,7214,,16129,xe" fillcolor="#004a87" stroked="f" strokeweight="0">
                  <v:stroke miterlimit="83231f" joinstyle="miter"/>
                  <v:path arrowok="t" textboxrect="0,0,32258,32118"/>
                </v:shape>
                <v:shape id="Shape 1615" o:spid="_x0000_s1049" style="position:absolute;left:59752;top:103184;width:173;height:944;visibility:visible;mso-wrap-style:square;v-text-anchor:top" coordsize="17348,94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" path="m,l17348,r,94373l,94373,,e" fillcolor="#0d003b" stroked="f" strokeweight="0">
                  <v:stroke miterlimit="83231f" joinstyle="miter"/>
                  <v:path arrowok="t" textboxrect="0,0,17348,94373"/>
                </v:shape>
                <v:shape id="Shape 35" o:spid="_x0000_s1050" style="position:absolute;left:60078;top:103185;width:533;height:943;visibility:visible;mso-wrap-style:square;v-text-anchor:top" coordsize="53238,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" path="m,l19367,,39688,58572,39688,,53238,r,94374l37668,94374,13551,26035r,68339l,94374,,xe" fillcolor="#0d003b" stroked="f" strokeweight="0">
                  <v:stroke miterlimit="83231f" joinstyle="miter"/>
                  <v:path arrowok="t" textboxrect="0,0,53238,94374"/>
                </v:shape>
                <v:shape id="Shape 36" o:spid="_x0000_s1051" style="position:absolute;left:60764;top:103185;width:272;height:943;visibility:visible;mso-wrap-style:square;v-text-anchor:top" coordsize="2715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" path="m,l18656,r8497,584l27153,17708r-1276,-832c23989,16331,22073,16269,20320,16269r-2972,l17348,78105r2972,c22044,78105,23946,78043,25829,77468r1324,-911l27153,93880r-6350,494l,94374,,xe" fillcolor="#0d003b" stroked="f" strokeweight="0">
                  <v:stroke miterlimit="83231f" joinstyle="miter"/>
                  <v:path arrowok="t" textboxrect="0,0,27153,94374"/>
                </v:shape>
                <v:shape id="Shape 37" o:spid="_x0000_s1052" style="position:absolute;left:61036;top:103190;width:282;height:933;visibility:visible;mso-wrap-style:square;v-text-anchor:top" coordsize="28232,9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" path="m,l2359,163c14395,2377,28232,11157,28232,45961v,17691,-4407,33541,-12954,41314c11773,90532,7880,92161,4107,92975l,93295,,75973,4072,73169c7369,69066,9804,61106,9804,45682,9804,31178,7398,23679,4115,19806l,17124,,xe" fillcolor="#0d003b" stroked="f" strokeweight="0">
                  <v:stroke miterlimit="83231f" joinstyle="miter"/>
                  <v:path arrowok="t" textboxrect="0,0,28232,93295"/>
                </v:shape>
                <v:shape id="Shape 38" o:spid="_x0000_s1053" style="position:absolute;left:61466;top:103185;width:482;height:943;visibility:visible;mso-wrap-style:square;v-text-anchor:top" coordsize="4813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" path="m,l48133,r,16269l17348,16269r,21793l41237,38062r,16269l17348,54331r,23202l48133,77533r,16841l,94374,,xe" fillcolor="#0d003b" stroked="f" strokeweight="0">
                  <v:stroke miterlimit="83231f" joinstyle="miter"/>
                  <v:path arrowok="t" textboxrect="0,0,48133,94374"/>
                </v:shape>
                <v:shape id="Shape 39" o:spid="_x0000_s1054" style="position:absolute;left:62044;top:103185;width:257;height:943;visibility:visible;mso-wrap-style:square;v-text-anchor:top" coordsize="2567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" path="m,l22822,r2851,208l25673,15983r-2851,-705l17348,15278r,28016l22822,43294r2851,-852l25673,59414r-2140,149l17348,59563r,34811l,94374,,xe" fillcolor="#0d003b" stroked="f" strokeweight="0">
                  <v:stroke miterlimit="83231f" joinstyle="miter"/>
                  <v:path arrowok="t" textboxrect="0,0,25673,94374"/>
                </v:shape>
                <v:shape id="Shape 40" o:spid="_x0000_s1055" style="position:absolute;left:62301;top:103187;width:267;height:592;visibility:visible;mso-wrap-style:square;v-text-anchor:top" coordsize="26740,59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" path="m,l9508,694v3951,901,7606,2705,10577,6312c25546,13801,26740,22855,26740,29358v,9347,-2134,18821,-8319,24485c15449,56600,11529,57977,7741,58666l,59206,,42235,5009,40737c7045,38774,8325,35238,8325,28939,8325,22005,6480,18538,4161,16804l,15775,,xe" fillcolor="#0d003b" stroked="f" strokeweight="0">
                  <v:stroke miterlimit="83231f" joinstyle="miter"/>
                  <v:path arrowok="t" textboxrect="0,0,26740,59206"/>
                </v:shape>
                <v:shape id="Shape 41" o:spid="_x0000_s1056" style="position:absolute;left:62662;top:103185;width:481;height:943;visibility:visible;mso-wrap-style:square;v-text-anchor:top" coordsize="4813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" path="m,l48133,r,16269l17348,16269r,21793l41237,38062r,16269l17348,54331r,23202l48133,77533r,16841l,94374,,xe" fillcolor="#0d003b" stroked="f" strokeweight="0">
                  <v:stroke miterlimit="83231f" joinstyle="miter"/>
                  <v:path arrowok="t" textboxrect="0,0,48133,94374"/>
                </v:shape>
                <v:shape id="Shape 42" o:spid="_x0000_s1057" style="position:absolute;left:63233;top:103185;width:532;height:943;visibility:visible;mso-wrap-style:square;v-text-anchor:top" coordsize="53238,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" path="m,l19367,,39688,58572,39688,,53238,r,94374l37668,94374,13538,26035r,68339l,94374,,xe" fillcolor="#0d003b" stroked="f" strokeweight="0">
                  <v:stroke miterlimit="83231f" joinstyle="miter"/>
                  <v:path arrowok="t" textboxrect="0,0,53238,94374"/>
                </v:shape>
                <v:shape id="Shape 43" o:spid="_x0000_s1058" style="position:absolute;left:63918;top:103185;width:272;height:943;visibility:visible;mso-wrap-style:square;v-text-anchor:top" coordsize="2715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" path="m,l18656,r8497,584l27153,17708r-1276,-832c23989,16331,22073,16269,20320,16269r-2972,l17348,78105r2972,c22044,78105,23946,78043,25829,77468r1324,-911l27153,93880r-6350,494l,94374,,xe" fillcolor="#0d003b" stroked="f" strokeweight="0">
                  <v:stroke miterlimit="83231f" joinstyle="miter"/>
                  <v:path arrowok="t" textboxrect="0,0,27153,94374"/>
                </v:shape>
                <v:shape id="Shape 44" o:spid="_x0000_s1059" style="position:absolute;left:64190;top:103190;width:282;height:933;visibility:visible;mso-wrap-style:square;v-text-anchor:top" coordsize="28232,9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" path="m,l2359,163c14395,2377,28232,11157,28232,45961v,17691,-4407,33541,-12954,41314c11773,90532,7881,92161,4107,92975l,93295,,75973,4072,73169c7369,69066,9804,61106,9804,45682,9804,31178,7398,23679,4115,19806l,17124,,xe" fillcolor="#0d003b" stroked="f" strokeweight="0">
                  <v:stroke miterlimit="83231f" joinstyle="miter"/>
                  <v:path arrowok="t" textboxrect="0,0,28232,93295"/>
                </v:shape>
                <v:shape id="Shape 45" o:spid="_x0000_s1060" style="position:absolute;left:64597;top:103185;width:481;height:943;visibility:visible;mso-wrap-style:square;v-text-anchor:top" coordsize="4813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" path="m,l48133,r,16269l17348,16269r,21793l41237,38062r,16269l17348,54331r,23202l48133,77533r,16841l,94374,,xe" fillcolor="#0d003b" stroked="f" strokeweight="0">
                  <v:stroke miterlimit="83231f" joinstyle="miter"/>
                  <v:path arrowok="t" textboxrect="0,0,48133,94374"/>
                </v:shape>
                <v:shape id="Shape 46" o:spid="_x0000_s1061" style="position:absolute;left:65167;top:103185;width:533;height:943;visibility:visible;mso-wrap-style:square;v-text-anchor:top" coordsize="53239,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" path="m,l19368,,39688,58572,39688,,53239,r,94374l37668,94374,13539,26035r,68339l,94374,,xe" fillcolor="#0d003b" stroked="f" strokeweight="0">
                  <v:stroke miterlimit="83231f" joinstyle="miter"/>
                  <v:path arrowok="t" textboxrect="0,0,53239,94374"/>
                </v:shape>
                <v:shape id="Shape 47" o:spid="_x0000_s1062" style="position:absolute;left:65764;top:103185;width:493;height:943;visibility:visible;mso-wrap-style:square;v-text-anchor:top" coordsize="49314,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" path="m,l49314,r,17691l33147,17691r,76683l15799,94374r,-76683l,17691,,xe" fillcolor="#0d003b" stroked="f" strokeweight="0">
                  <v:stroke miterlimit="83231f" joinstyle="miter"/>
                  <v:path arrowok="t" textboxrect="0,0,49314,94374"/>
                </v:shape>
                <v:shape id="Shape 48" o:spid="_x0000_s1063" style="position:absolute;left:66543;top:103556;width:323;height:321;visibility:visible;mso-wrap-style:square;v-text-anchor:top" coordsize="32258,32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" path="m16129,v8916,,16129,7214,16129,16129c32258,24905,25045,32118,16129,32118,7214,32118,,24905,,16129,,7214,7214,,16129,xe" fillcolor="#004a87" stroked="f" strokeweight="0">
                  <v:stroke miterlimit="83231f" joinstyle="miter"/>
                  <v:path arrowok="t" textboxrect="0,0,32258,32118"/>
                </v:shape>
                <v:shape id="Shape 49" o:spid="_x0000_s1064" style="position:absolute;left:67227;top:103185;width:532;height:943;visibility:visible;mso-wrap-style:square;v-text-anchor:top" coordsize="53239,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" path="m,l19368,,39688,58572,39688,,53239,r,94374l37668,94374,13539,26035r,68339l,94374,,xe" fillcolor="#0d003b" stroked="f" strokeweight="0">
                  <v:stroke miterlimit="83231f" joinstyle="miter"/>
                  <v:path arrowok="t" textboxrect="0,0,53239,94374"/>
                </v:shape>
                <v:shape id="Shape 50" o:spid="_x0000_s1065" style="position:absolute;left:67913;top:103185;width:481;height:943;visibility:visible;mso-wrap-style:square;v-text-anchor:top" coordsize="48133,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" path="m,l48133,r,16269l17348,16269r,21793l41236,38062r,16269l17348,54331r,23202l48133,77533r,16841l,94374,,xe" fillcolor="#0d003b" stroked="f" strokeweight="0">
                  <v:stroke miterlimit="83231f" joinstyle="miter"/>
                  <v:path arrowok="t" textboxrect="0,0,48133,94374"/>
                </v:shape>
                <v:shape id="Shape 51" o:spid="_x0000_s1066" style="position:absolute;left:68490;top:103185;width:539;height:957;visibility:visible;mso-wrap-style:square;v-text-anchor:top" coordsize="53835,95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" path="m,l17349,r,53911c17349,67628,17349,78943,28639,78943v5347,,7849,-2959,9144,-6223c39218,69050,39218,64236,39218,53911l39218,,53835,r,53060c53835,69748,53835,82766,44209,90412v-3683,2831,-8915,5371,-17119,5371c115,95783,,74003,,53911l,xe" fillcolor="#0d003b" stroked="f" strokeweight="0">
                  <v:stroke miterlimit="83231f" joinstyle="miter"/>
                  <v:path arrowok="t" textboxrect="0,0,53835,95783"/>
                </v:shape>
                <v:shape id="Shape 52" o:spid="_x0000_s1067" style="position:absolute;left:69100;top:103185;width:493;height:943;visibility:visible;mso-wrap-style:square;v-text-anchor:top" coordsize="49314,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" path="m,l49314,r,17691l33147,17691r,76683l15799,94374r,-76683l,17691,,xe" fillcolor="#0d003b" stroked="f" strokeweight="0">
                  <v:stroke miterlimit="83231f" joinstyle="miter"/>
                  <v:path arrowok="t" textboxrect="0,0,49314,94374"/>
                </v:shape>
                <v:shape id="Shape 53" o:spid="_x0000_s1068" style="position:absolute;left:69666;top:103185;width:263;height:943;visibility:visible;mso-wrap-style:square;v-text-anchor:top" coordsize="26327,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" path="m,l24841,r1486,129l26327,15762r-1956,-484l17348,15278r,26606l25082,41884r1245,-609l26327,57787r-177,-625l17348,57162r,37212l,94374,,xe" fillcolor="#0d003b" stroked="f" strokeweight="0">
                  <v:stroke miterlimit="83231f" joinstyle="miter"/>
                  <v:path arrowok="t" textboxrect="0,0,26327,94374"/>
                </v:shape>
                <v:shape id="Shape 54" o:spid="_x0000_s1069" style="position:absolute;left:69929;top:103186;width:294;height:942;visibility:visible;mso-wrap-style:square;v-text-anchor:top" coordsize="29413,94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" path="m,l10099,878v3683,1009,7128,3025,10157,7057c24422,13446,25971,20952,25971,28446v,16700,-7251,21793,-11176,24625l29413,94245r-19012,l,57658,,41146,6672,37880c8293,35456,8979,32059,8979,28166v,-6508,-1991,-9763,-4353,-11390l,15632,,xe" fillcolor="#0d003b" stroked="f" strokeweight="0">
                  <v:stroke miterlimit="83231f" joinstyle="miter"/>
                  <v:path arrowok="t" textboxrect="0,0,29413,94245"/>
                </v:shape>
                <v:shape id="Shape 55" o:spid="_x0000_s1070" style="position:absolute;left:70225;top:103185;width:312;height:943;visibility:visible;mso-wrap-style:square;v-text-anchor:top" coordsize="31134,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" path="m23761,r7373,l31134,20816r-121,-585l23292,58712r7842,l31134,74994r-11170,l16040,94374,,94374,23761,xe" fillcolor="#0d003b" stroked="f" strokeweight="0">
                  <v:stroke miterlimit="83231f" joinstyle="miter"/>
                  <v:path arrowok="t" textboxrect="0,0,31134,94374"/>
                </v:shape>
                <v:shape id="Shape 56" o:spid="_x0000_s1071" style="position:absolute;left:70537;top:103185;width:328;height:943;visibility:visible;mso-wrap-style:square;v-text-anchor:top" coordsize="32798,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" path="m,l10217,,32798,94374r-17704,l11055,74994,,74994,,58712r7842,l,20816,,xe" fillcolor="#0d003b" stroked="f" strokeweight="0">
                  <v:stroke miterlimit="83231f" joinstyle="miter"/>
                  <v:path arrowok="t" textboxrect="0,0,32798,94374"/>
                </v:shape>
                <v:shape id="Shape 57" o:spid="_x0000_s1072" style="position:absolute;left:70942;top:103185;width:429;height:943;visibility:visible;mso-wrap-style:square;v-text-anchor:top" coordsize="42901,9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" path="m,l17349,r,76683l42901,76683r,17691l,94374,,xe" fillcolor="#0d003b" stroked="f" strokeweight="0">
                  <v:stroke miterlimit="83231f" joinstyle="miter"/>
                  <v:path arrowok="t" textboxrect="0,0,42901,94374"/>
                </v:shape>
                <v:shape id="Shape 58" o:spid="_x0000_s1073" style="position:absolute;left:50286;top:99287;width:2467;height:3392;visibility:visible;mso-wrap-style:square;v-text-anchor:top" coordsize="246672,339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" path="m,l246672,r,63564l74206,63564r,71183l243015,134747r,63563l74206,198310r,140856l,339166,,xe" fillcolor="#0d003b" stroked="f" strokeweight="0">
                  <v:stroke miterlimit="83231f" joinstyle="miter"/>
                  <v:path arrowok="t" textboxrect="0,0,246672,339166"/>
                </v:shape>
                <v:shape id="Shape 1616" o:spid="_x0000_s1074" style="position:absolute;left:53004;top:99287;width:742;height:3392;visibility:visible;mso-wrap-style:square;v-text-anchor:top" coordsize="74206,339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" path="m,l74206,r,339166l,339166,,e" fillcolor="#0d003b" stroked="f" strokeweight="0">
                  <v:stroke miterlimit="83231f" joinstyle="miter"/>
                  <v:path arrowok="t" textboxrect="0,0,74206,339166"/>
                </v:shape>
                <v:shape id="Shape 60" o:spid="_x0000_s1075" style="position:absolute;left:53808;top:99287;width:3523;height:3392;visibility:visible;mso-wrap-style:square;v-text-anchor:top" coordsize="352247,339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" path="m7836,l96164,r79959,115938l255041,r89357,l225768,164744,352247,339166r-88849,l176123,215087,88316,339166,,339166,126466,165253,7836,xe" fillcolor="#0d003b" stroked="f" strokeweight="0">
                  <v:stroke miterlimit="83231f" joinstyle="miter"/>
                  <v:path arrowok="t" textboxrect="0,0,352247,339166"/>
                </v:shape>
                <v:shape id="Shape 61" o:spid="_x0000_s1076" style="position:absolute;left:57728;top:99296;width:1227;height:1555;visibility:visible;mso-wrap-style:square;v-text-anchor:top" coordsize="122707,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" path="m,l122707,r,24028l75133,24028r,131521l47574,155549r,-131521l,24028,,xe" fillcolor="#004a87" stroked="f" strokeweight="0">
                  <v:stroke miterlimit="83231f" joinstyle="miter"/>
                  <v:path arrowok="t" textboxrect="0,0,122707,155549"/>
                </v:shape>
                <v:shape id="Shape 62" o:spid="_x0000_s1077" style="position:absolute;left:59163;top:99296;width:599;height:1555;visibility:visible;mso-wrap-style:square;v-text-anchor:top" coordsize="59944,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" path="m,l59944,r,24028l27559,24028r,49429l59944,73457r,32123l55118,97485r-27559,l27559,155549,,155549,,xe" fillcolor="#004a87" stroked="f" strokeweight="0">
                  <v:stroke miterlimit="83231f" joinstyle="miter"/>
                  <v:path arrowok="t" textboxrect="0,0,59944,155549"/>
                </v:shape>
                <v:shape id="Shape 63" o:spid="_x0000_s1078" style="position:absolute;left:59762;top:99296;width:618;height:1555;visibility:visible;mso-wrap-style:square;v-text-anchor:top" coordsize="61823,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" path="m,l9068,c40157,,60655,19824,60655,48743v,27521,-18377,42672,-37453,45707l61823,155549r-32029,l,105580,,73457r5537,c21082,73457,32385,63665,32385,48514,32385,33591,21082,24028,5537,24028l,24028,,xe" fillcolor="#004a87" stroked="f" strokeweight="0">
                  <v:stroke miterlimit="83231f" joinstyle="miter"/>
                  <v:path arrowok="t" textboxrect="0,0,61823,155549"/>
                </v:shape>
                <v:shape id="Shape 64" o:spid="_x0000_s1079" style="position:absolute;left:60550;top:99296;width:789;height:1555;visibility:visible;mso-wrap-style:square;v-text-anchor:top" coordsize="78899,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" path="m61709,l78899,r,27308l50635,101447r28264,l78899,125463r-36037,l31318,155549,,155549,61709,xe" fillcolor="#004a87" stroked="f" strokeweight="0">
                  <v:stroke miterlimit="83231f" joinstyle="miter"/>
                  <v:path arrowok="t" textboxrect="0,0,78899,155549"/>
                </v:shape>
                <v:shape id="Shape 65" o:spid="_x0000_s1080" style="position:absolute;left:61339;top:99296;width:789;height:1555;visibility:visible;mso-wrap-style:square;v-text-anchor:top" coordsize="78911,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" path="m,l17189,,78911,155549r-31331,l36036,125463,,125463,,101447r28264,l6,27292r-6,16l,xe" fillcolor="#004a87" stroked="f" strokeweight="0">
                  <v:stroke miterlimit="83231f" joinstyle="miter"/>
                  <v:path arrowok="t" textboxrect="0,0,78911,155549"/>
                </v:shape>
                <v:shape id="Shape 66" o:spid="_x0000_s1081" style="position:absolute;left:62319;top:99296;width:699;height:1555;visibility:visible;mso-wrap-style:square;v-text-anchor:top" coordsize="69958,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" path="m,l58420,,69958,1970r,24106l58649,24028r-31090,l27559,131534r30861,l69958,129385r,24235l58649,155549,,155549,,xe" fillcolor="#004a87" stroked="f" strokeweight="0">
                  <v:stroke miterlimit="83231f" joinstyle="miter"/>
                  <v:path arrowok="t" textboxrect="0,0,69958,155549"/>
                </v:shape>
                <v:shape id="Shape 67" o:spid="_x0000_s1082" style="position:absolute;left:63018;top:99315;width:707;height:1517;visibility:visible;mso-wrap-style:square;v-text-anchor:top" coordsize="70657,15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" path="m,l22072,3769c52112,14952,70657,41581,70657,75690v,34452,-18545,61039,-48489,72179l,151650,,127415r11297,-2105c31269,117100,42399,97902,42399,75690,42399,53307,31798,34330,11790,26241l,24106,,xe" fillcolor="#004a87" stroked="f" strokeweight="0">
                  <v:stroke miterlimit="83231f" joinstyle="miter"/>
                  <v:path arrowok="t" textboxrect="0,0,70657,151650"/>
                </v:shape>
                <v:shape id="Shape 1617" o:spid="_x0000_s1083" style="position:absolute;left:63965;top:99296;width:276;height:1555;visibility:visible;mso-wrap-style:square;v-text-anchor:top" coordsize="27559,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" path="m,l27559,r,155549l,155549,,e" fillcolor="#004a87" stroked="f" strokeweight="0">
                  <v:stroke miterlimit="83231f" joinstyle="miter"/>
                  <v:path arrowok="t" textboxrect="0,0,27559,155549"/>
                </v:shape>
                <v:shape id="Shape 69" o:spid="_x0000_s1084" style="position:absolute;left:64549;top:99296;width:1362;height:1555;visibility:visible;mso-wrap-style:square;v-text-anchor:top" coordsize="136144,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" path="m,l28258,r80327,107747l108585,r27559,l136144,155549r-26619,l27559,44310r,111239l,155549,,xe" fillcolor="#004a87" stroked="f" strokeweight="0">
                  <v:stroke miterlimit="83231f" joinstyle="miter"/>
                  <v:path arrowok="t" textboxrect="0,0,136144,155549"/>
                </v:shape>
                <v:shape id="Shape 70" o:spid="_x0000_s1085" style="position:absolute;left:66151;top:99270;width:1470;height:1612;visibility:visible;mso-wrap-style:square;v-text-anchor:top" coordsize="146977,16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" path="m82436,v30619,,50647,14453,63131,32182l123190,45009c114706,33351,99873,24257,82436,24257v-31090,,-54166,23318,-54166,56198c28270,112865,51346,136652,82436,136652v16015,,30149,-7226,37223,-13983l119659,98641r-47117,l72542,74626r74435,l146977,132690v-15316,17030,-37452,28448,-64541,28448c36741,161138,,129198,,80455,,31483,36741,,82436,xe" fillcolor="#004a87" stroked="f" strokeweight="0">
                  <v:stroke miterlimit="83231f" joinstyle="miter"/>
                  <v:path arrowok="t" textboxrect="0,0,146977,161138"/>
                </v:shape>
                <v:shape id="Shape 71" o:spid="_x0000_s1086" style="position:absolute;left:57761;top:101093;width:1456;height:1609;visibility:visible;mso-wrap-style:square;v-text-anchor:top" coordsize="145567,160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" path="m82436,v31559,,51346,16091,62890,34747l122009,46876c114465,33820,99162,24257,82436,24257v-31090,,-54166,23318,-54166,56198c28270,112865,51346,136652,82436,136652v16726,,32029,-9792,39573,-22619l145567,125692v-12014,18657,-31572,35218,-63131,35218c36043,160910,,128257,,80455,,32410,36043,,82436,xe" fillcolor="#004a87" stroked="f" strokeweight="0">
                  <v:stroke miterlimit="83231f" joinstyle="miter"/>
                  <v:path arrowok="t" textboxrect="0,0,145567,160910"/>
                </v:shape>
                <v:shape id="Shape 72" o:spid="_x0000_s1087" style="position:absolute;left:59294;top:101093;width:804;height:1609;visibility:visible;mso-wrap-style:square;v-text-anchor:top" coordsize="80321,160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" path="m80315,r6,1l80321,24259r-6,-2c48527,24257,28270,48273,28270,80455v,31953,20257,56197,52045,56197l80321,136651r,24258l80315,160910c33210,160910,,126860,,80455,,34049,33210,,80315,xe" fillcolor="#004a87" stroked="f" strokeweight="0">
                  <v:stroke miterlimit="83231f" joinstyle="miter"/>
                  <v:path arrowok="t" textboxrect="0,0,80321,160910"/>
                </v:shape>
                <v:shape id="Shape 73" o:spid="_x0000_s1088" style="position:absolute;left:60098;top:101093;width:803;height:1609;visibility:visible;mso-wrap-style:square;v-text-anchor:top" coordsize="80321,160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" path="m,l32321,6045c61505,17796,80321,45650,80321,80454v,34804,-18816,62658,-48000,74409l,160908,,136650r21447,-4286c40528,124047,52051,104419,52051,80454,52051,56317,40528,36775,21447,28512l,24258,,xe" fillcolor="#004a87" stroked="f" strokeweight="0">
                  <v:stroke miterlimit="83231f" joinstyle="miter"/>
                  <v:path arrowok="t" textboxrect="0,0,80321,160908"/>
                </v:shape>
                <v:shape id="Shape 74" o:spid="_x0000_s1089" style="position:absolute;left:61139;top:101118;width:1632;height:1556;visibility:visible;mso-wrap-style:square;v-text-anchor:top" coordsize="163233,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" path="m,l38862,,81737,106807,124371,r38862,l163233,155549r-27559,l135674,35446,87630,155549r-11785,l27559,35446r,120103l,155549,,xe" fillcolor="#004a87" stroked="f" strokeweight="0">
                  <v:stroke miterlimit="83231f" joinstyle="miter"/>
                  <v:path arrowok="t" textboxrect="0,0,163233,155549"/>
                </v:shape>
                <v:shape id="Shape 75" o:spid="_x0000_s1090" style="position:absolute;left:62985;top:101118;width:1633;height:1556;visibility:visible;mso-wrap-style:square;v-text-anchor:top" coordsize="163233,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" path="m,l38862,,81737,106807,124371,r38862,l163233,155549r-27559,l135674,35446,87630,155549r-11785,l27559,35446r,120103l,155549,,xe" fillcolor="#004a87" stroked="f" strokeweight="0">
                  <v:stroke miterlimit="83231f" joinstyle="miter"/>
                  <v:path arrowok="t" textboxrect="0,0,163233,155549"/>
                </v:shape>
                <v:shape id="Shape 76" o:spid="_x0000_s1091" style="position:absolute;left:64832;top:101119;width:1361;height:1583;visibility:visible;mso-wrap-style:square;v-text-anchor:top" coordsize="136144,158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" path="m,l28029,r,93282c28029,117996,41923,134087,68072,134087v26149,,40043,-16091,40043,-40805l108115,r28029,l136144,93980v,38482,-22378,64364,-68072,64364c22606,158344,,132462,,93980l,xe" fillcolor="#004a87" stroked="f" strokeweight="0">
                  <v:stroke miterlimit="83231f" joinstyle="miter"/>
                  <v:path arrowok="t" textboxrect="0,0,136144,158344"/>
                </v:shape>
                <v:shape id="Shape 77" o:spid="_x0000_s1092" style="position:absolute;left:66407;top:101118;width:1362;height:1556;visibility:visible;mso-wrap-style:square;v-text-anchor:top" coordsize="136144,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" path="m,l28270,r80316,107747l108586,r27558,l136144,155549r-26619,l27560,44310r,111239l,155549,,xe" fillcolor="#004a87" stroked="f" strokeweight="0">
                  <v:stroke miterlimit="83231f" joinstyle="miter"/>
                  <v:path arrowok="t" textboxrect="0,0,136144,155549"/>
                </v:shape>
                <v:shape id="Shape 1618" o:spid="_x0000_s1093" style="position:absolute;left:68077;top:101119;width:276;height:1555;visibility:visible;mso-wrap-style:square;v-text-anchor:top" coordsize="27559,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" path="m,l27559,r,155549l,155549,,e" fillcolor="#004a87" stroked="f" strokeweight="0">
                  <v:stroke miterlimit="83231f" joinstyle="miter"/>
                  <v:path arrowok="t" textboxrect="0,0,27559,155549"/>
                </v:shape>
                <v:shape id="Shape 79" o:spid="_x0000_s1094" style="position:absolute;left:68560;top:101118;width:1227;height:1556;visibility:visible;mso-wrap-style:square;v-text-anchor:top" coordsize="122707,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" path="m,l122707,r,24028l75133,24028r,131521l47574,155549r,-131521l,24028,,xe" fillcolor="#004a87" stroked="f" strokeweight="0">
                  <v:stroke miterlimit="83231f" joinstyle="miter"/>
                  <v:path arrowok="t" textboxrect="0,0,122707,155549"/>
                </v:shape>
                <v:shape id="Shape 80" o:spid="_x0000_s1095" style="position:absolute;left:69832;top:101118;width:1493;height:1556;visibility:visible;mso-wrap-style:square;v-text-anchor:top" coordsize="149340,155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" path="m,l31572,,74676,66472,117780,r31560,l88570,90957r,64592l61011,155549r,-64592l,xe" fillcolor="#004a87" stroked="f" strokeweight="0">
                  <v:stroke miterlimit="83231f" joinstyle="miter"/>
                  <v:path arrowok="t" textboxrect="0,0,149340,155549"/>
                </v:shape>
                <v:shape id="Shape 81" o:spid="_x0000_s1096" style="position:absolute;left:71428;top:101136;width:225;height:358;visibility:visible;mso-wrap-style:square;v-text-anchor:top" coordsize="22492,35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" path="m,l22492,r,6706l15113,6706r,29083l7201,35789r,-29083l,6706,,xe" fillcolor="#004a87" stroked="f" strokeweight="0">
                  <v:stroke miterlimit="83231f" joinstyle="miter"/>
                  <v:path arrowok="t" textboxrect="0,0,22492,35789"/>
                </v:shape>
                <v:shape id="Shape 82" o:spid="_x0000_s1097" style="position:absolute;left:71664;top:101136;width:338;height:358;visibility:visible;mso-wrap-style:square;v-text-anchor:top" coordsize="33782,35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" path="m,l11659,r5093,22111l22505,,33782,r,35789l26353,35789r,-29998l18974,35789r-5791,l6452,5791r,29998l,35789,,xe" fillcolor="#004a87" stroked="f" strokeweight="0">
                  <v:stroke miterlimit="83231f" joinstyle="miter"/>
                  <v:path arrowok="t" textboxrect="0,0,33782,35789"/>
                </v:shape>
                <w10:wrap type="topAndBottom" anchorx="page" anchory="page"/>
              </v:group>
            </w:pict>
          </mc:Fallback>
        </mc:AlternateContent>
      </w:r>
      <w:r w:rsidRPr="00D0062D">
        <w:rPr>
          <w:rFonts w:eastAsia="Calibri" w:cs="Calibri"/>
          <w:noProof/>
          <w:color w:val="000000"/>
        </w:rPr>
        <mc:AlternateContent>
          <mc:Choice Requires="wps">
            <w:drawing>
              <wp:anchor distT="0" distB="0" distL="114300" distR="114300" simplePos="0" relativeHeight="251666432" behindDoc="0" locked="0" layoutInCell="1" allowOverlap="1" wp14:anchorId="4F32F846" wp14:editId="716B7FC0">
                <wp:simplePos x="0" y="0"/>
                <wp:positionH relativeFrom="column">
                  <wp:posOffset>1579868</wp:posOffset>
                </wp:positionH>
                <wp:positionV relativeFrom="paragraph">
                  <wp:posOffset>4430576</wp:posOffset>
                </wp:positionV>
                <wp:extent cx="5062855" cy="3268345"/>
                <wp:effectExtent l="0" t="0" r="4445" b="8255"/>
                <wp:wrapNone/>
                <wp:docPr id="2" name="Parallelogram 2"/>
                <wp:cNvGraphicFramePr/>
                <a:graphic xmlns:a="http://schemas.openxmlformats.org/drawingml/2006/main">
                  <a:graphicData uri="http://schemas.microsoft.com/office/word/2010/wordprocessingShape">
                    <wps:wsp>
                      <wps:cNvSpPr/>
                      <wps:spPr>
                        <a:xfrm>
                          <a:off x="0" y="0"/>
                          <a:ext cx="5062855" cy="3268345"/>
                        </a:xfrm>
                        <a:prstGeom prst="parallelogram">
                          <a:avLst>
                            <a:gd name="adj" fmla="val 71962"/>
                          </a:avLst>
                        </a:prstGeom>
                        <a:blipFill dpi="0" rotWithShape="1">
                          <a:blip r:embed="rId13" cstate="email">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E06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124.4pt;margin-top:348.85pt;width:398.65pt;height:25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" adj="10034" stroked="f" strokeweight="1pt">
                <v:fill r:id="rId14" o:title="" recolor="t" rotate="t" type="frame"/>
              </v:shape>
            </w:pict>
          </mc:Fallback>
        </mc:AlternateContent>
      </w:r>
      <w:r w:rsidRPr="00D0062D">
        <w:rPr>
          <w:szCs w:val="20"/>
          <w:lang w:val="en-GB"/>
        </w:rPr>
        <w:softHyphen/>
      </w:r>
      <w:r w:rsidRPr="00D0062D">
        <w:rPr>
          <w:szCs w:val="20"/>
          <w:lang w:val="en-GB"/>
        </w:rPr>
        <w:softHyphen/>
      </w:r>
      <w:r w:rsidRPr="00D0062D">
        <w:rPr>
          <w:noProof/>
        </w:rPr>
        <mc:AlternateContent>
          <mc:Choice Requires="wps">
            <w:drawing>
              <wp:anchor distT="0" distB="0" distL="114300" distR="114300" simplePos="0" relativeHeight="251664384" behindDoc="0" locked="0" layoutInCell="1" allowOverlap="1" wp14:anchorId="4410DF49" wp14:editId="5652DB25">
                <wp:simplePos x="0" y="0"/>
                <wp:positionH relativeFrom="column">
                  <wp:posOffset>-12700</wp:posOffset>
                </wp:positionH>
                <wp:positionV relativeFrom="paragraph">
                  <wp:posOffset>7031990</wp:posOffset>
                </wp:positionV>
                <wp:extent cx="1971675" cy="0"/>
                <wp:effectExtent l="0" t="0" r="9525" b="12700"/>
                <wp:wrapNone/>
                <wp:docPr id="11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167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795F6D" id="Line 1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pt,553.7pt" to="154.25pt,55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" strokecolor="white" strokeweight=".5pt">
                <o:lock v:ext="edit" shapetype="f"/>
              </v:line>
            </w:pict>
          </mc:Fallback>
        </mc:AlternateContent>
      </w:r>
      <w:r w:rsidRPr="00D0062D">
        <w:rPr>
          <w:lang w:val="en-GB"/>
        </w:rPr>
        <w:br w:type="page"/>
      </w:r>
    </w:p>
    <w:p w14:paraId="4A4B148B" w14:textId="77777777" w:rsidR="00666831" w:rsidRPr="00D0062D" w:rsidRDefault="00666831" w:rsidP="00666831">
      <w:pPr>
        <w:rPr>
          <w:lang w:val="en-GB"/>
        </w:rPr>
        <w:sectPr w:rsidR="00666831" w:rsidRPr="00D0062D" w:rsidSect="00762E55">
          <w:headerReference w:type="default" r:id="rId15"/>
          <w:footerReference w:type="even" r:id="rId16"/>
          <w:footerReference w:type="default" r:id="rId17"/>
          <w:pgSz w:w="11910" w:h="16840"/>
          <w:pgMar w:top="1186" w:right="960" w:bottom="280" w:left="960" w:header="720" w:footer="720" w:gutter="0"/>
          <w:cols w:space="720"/>
        </w:sectPr>
      </w:pPr>
    </w:p>
    <w:p w14:paraId="3D5FECCA" w14:textId="77777777" w:rsidR="00666831" w:rsidRDefault="00666831" w:rsidP="00666831">
      <w:pPr>
        <w:pStyle w:val="PAGEHEADERDIVIDE"/>
        <w:jc w:val="center"/>
      </w:pPr>
    </w:p>
    <w:p w14:paraId="15973926" w14:textId="77777777" w:rsidR="00354533" w:rsidRDefault="00565129">
      <w:pPr>
        <w:pStyle w:val="Title"/>
      </w:pPr>
      <w:r>
        <w:t>FINANCIAL INFORMATION EXCHANGE (FIX)</w:t>
      </w:r>
    </w:p>
    <w:p w14:paraId="65781170" w14:textId="77777777" w:rsidR="00354533" w:rsidRDefault="00565129">
      <w:pPr>
        <w:pStyle w:val="Subtitle"/>
      </w:pPr>
      <w:r>
        <w:t>RECOMMENDED PRACTICES</w:t>
      </w:r>
    </w:p>
    <w:p w14:paraId="4A41DD17" w14:textId="0F5547F8" w:rsidR="00354533" w:rsidRDefault="00FC3FBE">
      <w:pPr>
        <w:pStyle w:val="Author"/>
      </w:pPr>
      <w:r>
        <w:t>Global Post</w:t>
      </w:r>
      <w:r w:rsidR="0093256B">
        <w:t xml:space="preserve"> T</w:t>
      </w:r>
      <w:r>
        <w:t>rade Committee</w:t>
      </w:r>
    </w:p>
    <w:p w14:paraId="5BCB884E" w14:textId="4C863554" w:rsidR="00354533" w:rsidRDefault="006D62B4">
      <w:pPr>
        <w:pStyle w:val="Author"/>
      </w:pPr>
      <w:bookmarkStart w:id="0" w:name="DocTitle"/>
      <w:r>
        <w:t xml:space="preserve"> </w:t>
      </w:r>
      <w:r w:rsidR="00FC3FBE">
        <w:t>Securities Settlement Status Management</w:t>
      </w:r>
      <w:r>
        <w:t xml:space="preserve"> </w:t>
      </w:r>
      <w:bookmarkEnd w:id="0"/>
    </w:p>
    <w:p w14:paraId="2A390715" w14:textId="7606AEAB" w:rsidR="00354533" w:rsidRPr="00943376" w:rsidRDefault="00FC3FBE">
      <w:pPr>
        <w:pStyle w:val="Date"/>
        <w:rPr>
          <w:i w:val="0"/>
        </w:rPr>
      </w:pPr>
      <w:bookmarkStart w:id="1" w:name="DocDate"/>
      <w:r w:rsidRPr="00943376">
        <w:rPr>
          <w:i w:val="0"/>
        </w:rPr>
        <w:t xml:space="preserve"> July 15, </w:t>
      </w:r>
      <w:r w:rsidR="00565129" w:rsidRPr="00943376">
        <w:rPr>
          <w:i w:val="0"/>
        </w:rPr>
        <w:t>2023</w:t>
      </w:r>
      <w:r w:rsidRPr="00943376">
        <w:rPr>
          <w:i w:val="0"/>
        </w:rPr>
        <w:t xml:space="preserve"> </w:t>
      </w:r>
      <w:bookmarkEnd w:id="1"/>
    </w:p>
    <w:p w14:paraId="68D175EF" w14:textId="045E2B6A" w:rsidR="00354533" w:rsidRDefault="00565129">
      <w:pPr>
        <w:pStyle w:val="Abstract"/>
      </w:pPr>
      <w:r>
        <w:t>Version [</w:t>
      </w:r>
      <w:r w:rsidR="00FC3FBE">
        <w:t>0.2</w:t>
      </w:r>
      <w:r>
        <w:t>] (</w:t>
      </w:r>
      <w:r w:rsidR="003872FE">
        <w:t>Public Comment</w:t>
      </w:r>
      <w:r>
        <w:t>)</w:t>
      </w:r>
    </w:p>
    <w:sdt>
      <w:sdtPr>
        <w:rPr>
          <w:rFonts w:cstheme="minorBidi"/>
          <w:bCs w:val="0"/>
          <w:caps w:val="0"/>
          <w:color w:val="auto"/>
          <w:sz w:val="20"/>
          <w:u w:val="none"/>
        </w:rPr>
        <w:id w:val="-855273623"/>
        <w:docPartObj>
          <w:docPartGallery w:val="Table of Contents"/>
          <w:docPartUnique/>
        </w:docPartObj>
      </w:sdtPr>
      <w:sdtEndPr>
        <w:rPr>
          <w:sz w:val="24"/>
        </w:rPr>
      </w:sdtEndPr>
      <w:sdtContent>
        <w:p w14:paraId="46A652B3" w14:textId="77777777" w:rsidR="00354533" w:rsidRPr="00383758" w:rsidRDefault="00565129">
          <w:pPr>
            <w:pStyle w:val="TOCHeading"/>
            <w:rPr>
              <w:b/>
            </w:rPr>
          </w:pPr>
          <w:r w:rsidRPr="00383758">
            <w:rPr>
              <w:b/>
            </w:rPr>
            <w:t>Table of Contents</w:t>
          </w:r>
        </w:p>
        <w:p w14:paraId="46668865" w14:textId="73DBE6E1" w:rsidR="00ED30A9" w:rsidRDefault="00565129">
          <w:pPr>
            <w:pStyle w:val="TOC1"/>
            <w:rPr>
              <w:rFonts w:asciiTheme="minorHAnsi" w:eastAsiaTheme="minorEastAsia" w:hAnsiTheme="minorHAnsi"/>
              <w:b w:val="0"/>
              <w:noProof/>
              <w:kern w:val="2"/>
              <w:lang w:val="en-DE" w:eastAsia="en-GB"/>
              <w14:ligatures w14:val="standardContextual"/>
            </w:rPr>
          </w:pPr>
          <w:r>
            <w:fldChar w:fldCharType="begin"/>
          </w:r>
          <w:r>
            <w:instrText>TOC \o "1-3" \h \z \u</w:instrText>
          </w:r>
          <w:r>
            <w:fldChar w:fldCharType="separate"/>
          </w:r>
          <w:hyperlink w:anchor="_Toc140745004" w:history="1">
            <w:r w:rsidR="00ED30A9" w:rsidRPr="00334B0A">
              <w:rPr>
                <w:rStyle w:val="Hyperlink"/>
                <w:noProof/>
              </w:rPr>
              <w:t>Preface</w:t>
            </w:r>
            <w:r w:rsidR="00ED30A9">
              <w:rPr>
                <w:noProof/>
                <w:webHidden/>
              </w:rPr>
              <w:tab/>
            </w:r>
            <w:r w:rsidR="00ED30A9">
              <w:rPr>
                <w:noProof/>
                <w:webHidden/>
              </w:rPr>
              <w:fldChar w:fldCharType="begin"/>
            </w:r>
            <w:r w:rsidR="00ED30A9">
              <w:rPr>
                <w:noProof/>
                <w:webHidden/>
              </w:rPr>
              <w:instrText xml:space="preserve"> PAGEREF _Toc140745004 \h </w:instrText>
            </w:r>
            <w:r w:rsidR="00ED30A9">
              <w:rPr>
                <w:noProof/>
                <w:webHidden/>
              </w:rPr>
            </w:r>
            <w:r w:rsidR="00ED30A9">
              <w:rPr>
                <w:noProof/>
                <w:webHidden/>
              </w:rPr>
              <w:fldChar w:fldCharType="separate"/>
            </w:r>
            <w:r w:rsidR="00ED30A9">
              <w:rPr>
                <w:noProof/>
                <w:webHidden/>
              </w:rPr>
              <w:t>8</w:t>
            </w:r>
            <w:r w:rsidR="00ED30A9">
              <w:rPr>
                <w:noProof/>
                <w:webHidden/>
              </w:rPr>
              <w:fldChar w:fldCharType="end"/>
            </w:r>
          </w:hyperlink>
        </w:p>
        <w:p w14:paraId="668B6979" w14:textId="5A111D2A"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05" w:history="1">
            <w:r w:rsidR="00ED30A9" w:rsidRPr="00334B0A">
              <w:rPr>
                <w:rStyle w:val="Hyperlink"/>
                <w:noProof/>
              </w:rPr>
              <w:t>1</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Executive Summary</w:t>
            </w:r>
            <w:r w:rsidR="00ED30A9">
              <w:rPr>
                <w:noProof/>
                <w:webHidden/>
              </w:rPr>
              <w:tab/>
            </w:r>
            <w:r w:rsidR="00ED30A9">
              <w:rPr>
                <w:noProof/>
                <w:webHidden/>
              </w:rPr>
              <w:fldChar w:fldCharType="begin"/>
            </w:r>
            <w:r w:rsidR="00ED30A9">
              <w:rPr>
                <w:noProof/>
                <w:webHidden/>
              </w:rPr>
              <w:instrText xml:space="preserve"> PAGEREF _Toc140745005 \h </w:instrText>
            </w:r>
            <w:r w:rsidR="00ED30A9">
              <w:rPr>
                <w:noProof/>
                <w:webHidden/>
              </w:rPr>
            </w:r>
            <w:r w:rsidR="00ED30A9">
              <w:rPr>
                <w:noProof/>
                <w:webHidden/>
              </w:rPr>
              <w:fldChar w:fldCharType="separate"/>
            </w:r>
            <w:r w:rsidR="00ED30A9">
              <w:rPr>
                <w:noProof/>
                <w:webHidden/>
              </w:rPr>
              <w:t>8</w:t>
            </w:r>
            <w:r w:rsidR="00ED30A9">
              <w:rPr>
                <w:noProof/>
                <w:webHidden/>
              </w:rPr>
              <w:fldChar w:fldCharType="end"/>
            </w:r>
          </w:hyperlink>
        </w:p>
        <w:p w14:paraId="0D5A3E8C" w14:textId="5A8F8BDC"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06" w:history="1">
            <w:r w:rsidR="00ED30A9" w:rsidRPr="00334B0A">
              <w:rPr>
                <w:rStyle w:val="Hyperlink"/>
                <w:noProof/>
              </w:rPr>
              <w:t>2</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Objectives</w:t>
            </w:r>
            <w:r w:rsidR="00ED30A9">
              <w:rPr>
                <w:noProof/>
                <w:webHidden/>
              </w:rPr>
              <w:tab/>
            </w:r>
            <w:r w:rsidR="00ED30A9">
              <w:rPr>
                <w:noProof/>
                <w:webHidden/>
              </w:rPr>
              <w:fldChar w:fldCharType="begin"/>
            </w:r>
            <w:r w:rsidR="00ED30A9">
              <w:rPr>
                <w:noProof/>
                <w:webHidden/>
              </w:rPr>
              <w:instrText xml:space="preserve"> PAGEREF _Toc140745006 \h </w:instrText>
            </w:r>
            <w:r w:rsidR="00ED30A9">
              <w:rPr>
                <w:noProof/>
                <w:webHidden/>
              </w:rPr>
            </w:r>
            <w:r w:rsidR="00ED30A9">
              <w:rPr>
                <w:noProof/>
                <w:webHidden/>
              </w:rPr>
              <w:fldChar w:fldCharType="separate"/>
            </w:r>
            <w:r w:rsidR="00ED30A9">
              <w:rPr>
                <w:noProof/>
                <w:webHidden/>
              </w:rPr>
              <w:t>8</w:t>
            </w:r>
            <w:r w:rsidR="00ED30A9">
              <w:rPr>
                <w:noProof/>
                <w:webHidden/>
              </w:rPr>
              <w:fldChar w:fldCharType="end"/>
            </w:r>
          </w:hyperlink>
        </w:p>
        <w:p w14:paraId="5A1E3070" w14:textId="03C6B1A7"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07" w:history="1">
            <w:r w:rsidR="00ED30A9" w:rsidRPr="00334B0A">
              <w:rPr>
                <w:rStyle w:val="Hyperlink"/>
                <w:noProof/>
              </w:rPr>
              <w:t>3</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Scope</w:t>
            </w:r>
            <w:r w:rsidR="00ED30A9">
              <w:rPr>
                <w:noProof/>
                <w:webHidden/>
              </w:rPr>
              <w:tab/>
            </w:r>
            <w:r w:rsidR="00ED30A9">
              <w:rPr>
                <w:noProof/>
                <w:webHidden/>
              </w:rPr>
              <w:fldChar w:fldCharType="begin"/>
            </w:r>
            <w:r w:rsidR="00ED30A9">
              <w:rPr>
                <w:noProof/>
                <w:webHidden/>
              </w:rPr>
              <w:instrText xml:space="preserve"> PAGEREF _Toc140745007 \h </w:instrText>
            </w:r>
            <w:r w:rsidR="00ED30A9">
              <w:rPr>
                <w:noProof/>
                <w:webHidden/>
              </w:rPr>
            </w:r>
            <w:r w:rsidR="00ED30A9">
              <w:rPr>
                <w:noProof/>
                <w:webHidden/>
              </w:rPr>
              <w:fldChar w:fldCharType="separate"/>
            </w:r>
            <w:r w:rsidR="00ED30A9">
              <w:rPr>
                <w:noProof/>
                <w:webHidden/>
              </w:rPr>
              <w:t>8</w:t>
            </w:r>
            <w:r w:rsidR="00ED30A9">
              <w:rPr>
                <w:noProof/>
                <w:webHidden/>
              </w:rPr>
              <w:fldChar w:fldCharType="end"/>
            </w:r>
          </w:hyperlink>
        </w:p>
        <w:p w14:paraId="53351FA3" w14:textId="31F2FC3E" w:rsidR="00ED30A9" w:rsidRDefault="0093256B">
          <w:pPr>
            <w:pStyle w:val="TOC2"/>
            <w:rPr>
              <w:rFonts w:asciiTheme="minorHAnsi" w:eastAsiaTheme="minorEastAsia" w:hAnsiTheme="minorHAnsi"/>
              <w:noProof/>
              <w:kern w:val="2"/>
              <w:lang w:val="en-DE" w:eastAsia="en-GB"/>
              <w14:ligatures w14:val="standardContextual"/>
            </w:rPr>
          </w:pPr>
          <w:hyperlink w:anchor="_Toc140745008" w:history="1">
            <w:r w:rsidR="00ED30A9" w:rsidRPr="00334B0A">
              <w:rPr>
                <w:rStyle w:val="Hyperlink"/>
                <w:noProof/>
              </w:rPr>
              <w:t>3.1</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Out of Scope</w:t>
            </w:r>
            <w:r w:rsidR="00ED30A9">
              <w:rPr>
                <w:noProof/>
                <w:webHidden/>
              </w:rPr>
              <w:tab/>
            </w:r>
            <w:r w:rsidR="00ED30A9">
              <w:rPr>
                <w:noProof/>
                <w:webHidden/>
              </w:rPr>
              <w:fldChar w:fldCharType="begin"/>
            </w:r>
            <w:r w:rsidR="00ED30A9">
              <w:rPr>
                <w:noProof/>
                <w:webHidden/>
              </w:rPr>
              <w:instrText xml:space="preserve"> PAGEREF _Toc140745008 \h </w:instrText>
            </w:r>
            <w:r w:rsidR="00ED30A9">
              <w:rPr>
                <w:noProof/>
                <w:webHidden/>
              </w:rPr>
            </w:r>
            <w:r w:rsidR="00ED30A9">
              <w:rPr>
                <w:noProof/>
                <w:webHidden/>
              </w:rPr>
              <w:fldChar w:fldCharType="separate"/>
            </w:r>
            <w:r w:rsidR="00ED30A9">
              <w:rPr>
                <w:noProof/>
                <w:webHidden/>
              </w:rPr>
              <w:t>9</w:t>
            </w:r>
            <w:r w:rsidR="00ED30A9">
              <w:rPr>
                <w:noProof/>
                <w:webHidden/>
              </w:rPr>
              <w:fldChar w:fldCharType="end"/>
            </w:r>
          </w:hyperlink>
        </w:p>
        <w:p w14:paraId="380BA015" w14:textId="161F5565"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09" w:history="1">
            <w:r w:rsidR="00ED30A9" w:rsidRPr="00334B0A">
              <w:rPr>
                <w:rStyle w:val="Hyperlink"/>
                <w:noProof/>
              </w:rPr>
              <w:t>4</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Target Audience</w:t>
            </w:r>
            <w:r w:rsidR="00ED30A9">
              <w:rPr>
                <w:noProof/>
                <w:webHidden/>
              </w:rPr>
              <w:tab/>
            </w:r>
            <w:r w:rsidR="00ED30A9">
              <w:rPr>
                <w:noProof/>
                <w:webHidden/>
              </w:rPr>
              <w:fldChar w:fldCharType="begin"/>
            </w:r>
            <w:r w:rsidR="00ED30A9">
              <w:rPr>
                <w:noProof/>
                <w:webHidden/>
              </w:rPr>
              <w:instrText xml:space="preserve"> PAGEREF _Toc140745009 \h </w:instrText>
            </w:r>
            <w:r w:rsidR="00ED30A9">
              <w:rPr>
                <w:noProof/>
                <w:webHidden/>
              </w:rPr>
            </w:r>
            <w:r w:rsidR="00ED30A9">
              <w:rPr>
                <w:noProof/>
                <w:webHidden/>
              </w:rPr>
              <w:fldChar w:fldCharType="separate"/>
            </w:r>
            <w:r w:rsidR="00ED30A9">
              <w:rPr>
                <w:noProof/>
                <w:webHidden/>
              </w:rPr>
              <w:t>9</w:t>
            </w:r>
            <w:r w:rsidR="00ED30A9">
              <w:rPr>
                <w:noProof/>
                <w:webHidden/>
              </w:rPr>
              <w:fldChar w:fldCharType="end"/>
            </w:r>
          </w:hyperlink>
        </w:p>
        <w:p w14:paraId="310926BD" w14:textId="26AC282F"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10" w:history="1">
            <w:r w:rsidR="00ED30A9" w:rsidRPr="00334B0A">
              <w:rPr>
                <w:rStyle w:val="Hyperlink"/>
                <w:noProof/>
              </w:rPr>
              <w:t>5</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Authors</w:t>
            </w:r>
            <w:r w:rsidR="00ED30A9">
              <w:rPr>
                <w:noProof/>
                <w:webHidden/>
              </w:rPr>
              <w:tab/>
            </w:r>
            <w:r w:rsidR="00ED30A9">
              <w:rPr>
                <w:noProof/>
                <w:webHidden/>
              </w:rPr>
              <w:fldChar w:fldCharType="begin"/>
            </w:r>
            <w:r w:rsidR="00ED30A9">
              <w:rPr>
                <w:noProof/>
                <w:webHidden/>
              </w:rPr>
              <w:instrText xml:space="preserve"> PAGEREF _Toc140745010 \h </w:instrText>
            </w:r>
            <w:r w:rsidR="00ED30A9">
              <w:rPr>
                <w:noProof/>
                <w:webHidden/>
              </w:rPr>
            </w:r>
            <w:r w:rsidR="00ED30A9">
              <w:rPr>
                <w:noProof/>
                <w:webHidden/>
              </w:rPr>
              <w:fldChar w:fldCharType="separate"/>
            </w:r>
            <w:r w:rsidR="00ED30A9">
              <w:rPr>
                <w:noProof/>
                <w:webHidden/>
              </w:rPr>
              <w:t>9</w:t>
            </w:r>
            <w:r w:rsidR="00ED30A9">
              <w:rPr>
                <w:noProof/>
                <w:webHidden/>
              </w:rPr>
              <w:fldChar w:fldCharType="end"/>
            </w:r>
          </w:hyperlink>
        </w:p>
        <w:p w14:paraId="471FE3B9" w14:textId="4E8ECF32"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11" w:history="1">
            <w:r w:rsidR="00ED30A9" w:rsidRPr="00334B0A">
              <w:rPr>
                <w:rStyle w:val="Hyperlink"/>
                <w:noProof/>
              </w:rPr>
              <w:t>6</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Security Settlement Status - Recommended Practices</w:t>
            </w:r>
            <w:r w:rsidR="00ED30A9">
              <w:rPr>
                <w:noProof/>
                <w:webHidden/>
              </w:rPr>
              <w:tab/>
            </w:r>
            <w:r w:rsidR="00ED30A9">
              <w:rPr>
                <w:noProof/>
                <w:webHidden/>
              </w:rPr>
              <w:fldChar w:fldCharType="begin"/>
            </w:r>
            <w:r w:rsidR="00ED30A9">
              <w:rPr>
                <w:noProof/>
                <w:webHidden/>
              </w:rPr>
              <w:instrText xml:space="preserve"> PAGEREF _Toc140745011 \h </w:instrText>
            </w:r>
            <w:r w:rsidR="00ED30A9">
              <w:rPr>
                <w:noProof/>
                <w:webHidden/>
              </w:rPr>
            </w:r>
            <w:r w:rsidR="00ED30A9">
              <w:rPr>
                <w:noProof/>
                <w:webHidden/>
              </w:rPr>
              <w:fldChar w:fldCharType="separate"/>
            </w:r>
            <w:r w:rsidR="00ED30A9">
              <w:rPr>
                <w:noProof/>
                <w:webHidden/>
              </w:rPr>
              <w:t>9</w:t>
            </w:r>
            <w:r w:rsidR="00ED30A9">
              <w:rPr>
                <w:noProof/>
                <w:webHidden/>
              </w:rPr>
              <w:fldChar w:fldCharType="end"/>
            </w:r>
          </w:hyperlink>
        </w:p>
        <w:p w14:paraId="2D6FF97D" w14:textId="263C5FAA"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12" w:history="1">
            <w:r w:rsidR="00ED30A9" w:rsidRPr="00334B0A">
              <w:rPr>
                <w:rStyle w:val="Hyperlink"/>
                <w:noProof/>
              </w:rPr>
              <w:t>7</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FIX Message Workflows</w:t>
            </w:r>
            <w:r w:rsidR="00ED30A9">
              <w:rPr>
                <w:noProof/>
                <w:webHidden/>
              </w:rPr>
              <w:tab/>
            </w:r>
            <w:r w:rsidR="00ED30A9">
              <w:rPr>
                <w:noProof/>
                <w:webHidden/>
              </w:rPr>
              <w:fldChar w:fldCharType="begin"/>
            </w:r>
            <w:r w:rsidR="00ED30A9">
              <w:rPr>
                <w:noProof/>
                <w:webHidden/>
              </w:rPr>
              <w:instrText xml:space="preserve"> PAGEREF _Toc140745012 \h </w:instrText>
            </w:r>
            <w:r w:rsidR="00ED30A9">
              <w:rPr>
                <w:noProof/>
                <w:webHidden/>
              </w:rPr>
            </w:r>
            <w:r w:rsidR="00ED30A9">
              <w:rPr>
                <w:noProof/>
                <w:webHidden/>
              </w:rPr>
              <w:fldChar w:fldCharType="separate"/>
            </w:r>
            <w:r w:rsidR="00ED30A9">
              <w:rPr>
                <w:noProof/>
                <w:webHidden/>
              </w:rPr>
              <w:t>10</w:t>
            </w:r>
            <w:r w:rsidR="00ED30A9">
              <w:rPr>
                <w:noProof/>
                <w:webHidden/>
              </w:rPr>
              <w:fldChar w:fldCharType="end"/>
            </w:r>
          </w:hyperlink>
        </w:p>
        <w:p w14:paraId="3BC2FC9D" w14:textId="63C3D507" w:rsidR="00ED30A9" w:rsidRDefault="0093256B">
          <w:pPr>
            <w:pStyle w:val="TOC2"/>
            <w:rPr>
              <w:rFonts w:asciiTheme="minorHAnsi" w:eastAsiaTheme="minorEastAsia" w:hAnsiTheme="minorHAnsi"/>
              <w:noProof/>
              <w:kern w:val="2"/>
              <w:lang w:val="en-DE" w:eastAsia="en-GB"/>
              <w14:ligatures w14:val="standardContextual"/>
            </w:rPr>
          </w:pPr>
          <w:hyperlink w:anchor="_Toc140745013" w:history="1">
            <w:r w:rsidR="00ED30A9" w:rsidRPr="00334B0A">
              <w:rPr>
                <w:rStyle w:val="Hyperlink"/>
                <w:noProof/>
              </w:rPr>
              <w:t>7.1</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Affirmation Drop-copy for Settlement Status</w:t>
            </w:r>
            <w:r w:rsidR="00ED30A9">
              <w:rPr>
                <w:noProof/>
                <w:webHidden/>
              </w:rPr>
              <w:tab/>
            </w:r>
            <w:r w:rsidR="00ED30A9">
              <w:rPr>
                <w:noProof/>
                <w:webHidden/>
              </w:rPr>
              <w:fldChar w:fldCharType="begin"/>
            </w:r>
            <w:r w:rsidR="00ED30A9">
              <w:rPr>
                <w:noProof/>
                <w:webHidden/>
              </w:rPr>
              <w:instrText xml:space="preserve"> PAGEREF _Toc140745013 \h </w:instrText>
            </w:r>
            <w:r w:rsidR="00ED30A9">
              <w:rPr>
                <w:noProof/>
                <w:webHidden/>
              </w:rPr>
            </w:r>
            <w:r w:rsidR="00ED30A9">
              <w:rPr>
                <w:noProof/>
                <w:webHidden/>
              </w:rPr>
              <w:fldChar w:fldCharType="separate"/>
            </w:r>
            <w:r w:rsidR="00ED30A9">
              <w:rPr>
                <w:noProof/>
                <w:webHidden/>
              </w:rPr>
              <w:t>11</w:t>
            </w:r>
            <w:r w:rsidR="00ED30A9">
              <w:rPr>
                <w:noProof/>
                <w:webHidden/>
              </w:rPr>
              <w:fldChar w:fldCharType="end"/>
            </w:r>
          </w:hyperlink>
        </w:p>
        <w:p w14:paraId="4261E276" w14:textId="54D23E74" w:rsidR="00ED30A9" w:rsidRDefault="0093256B">
          <w:pPr>
            <w:pStyle w:val="TOC2"/>
            <w:rPr>
              <w:rFonts w:asciiTheme="minorHAnsi" w:eastAsiaTheme="minorEastAsia" w:hAnsiTheme="minorHAnsi"/>
              <w:noProof/>
              <w:kern w:val="2"/>
              <w:lang w:val="en-DE" w:eastAsia="en-GB"/>
              <w14:ligatures w14:val="standardContextual"/>
            </w:rPr>
          </w:pPr>
          <w:hyperlink w:anchor="_Toc140745014" w:history="1">
            <w:r w:rsidR="00ED30A9" w:rsidRPr="00334B0A">
              <w:rPr>
                <w:rStyle w:val="Hyperlink"/>
                <w:noProof/>
              </w:rPr>
              <w:t>7.2</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Settlement Status Request and Report</w:t>
            </w:r>
            <w:r w:rsidR="00ED30A9">
              <w:rPr>
                <w:noProof/>
                <w:webHidden/>
              </w:rPr>
              <w:tab/>
            </w:r>
            <w:r w:rsidR="00ED30A9">
              <w:rPr>
                <w:noProof/>
                <w:webHidden/>
              </w:rPr>
              <w:fldChar w:fldCharType="begin"/>
            </w:r>
            <w:r w:rsidR="00ED30A9">
              <w:rPr>
                <w:noProof/>
                <w:webHidden/>
              </w:rPr>
              <w:instrText xml:space="preserve"> PAGEREF _Toc140745014 \h </w:instrText>
            </w:r>
            <w:r w:rsidR="00ED30A9">
              <w:rPr>
                <w:noProof/>
                <w:webHidden/>
              </w:rPr>
            </w:r>
            <w:r w:rsidR="00ED30A9">
              <w:rPr>
                <w:noProof/>
                <w:webHidden/>
              </w:rPr>
              <w:fldChar w:fldCharType="separate"/>
            </w:r>
            <w:r w:rsidR="00ED30A9">
              <w:rPr>
                <w:noProof/>
                <w:webHidden/>
              </w:rPr>
              <w:t>12</w:t>
            </w:r>
            <w:r w:rsidR="00ED30A9">
              <w:rPr>
                <w:noProof/>
                <w:webHidden/>
              </w:rPr>
              <w:fldChar w:fldCharType="end"/>
            </w:r>
          </w:hyperlink>
        </w:p>
        <w:p w14:paraId="40399106" w14:textId="3456A677" w:rsidR="00ED30A9" w:rsidRDefault="0093256B">
          <w:pPr>
            <w:pStyle w:val="TOC2"/>
            <w:rPr>
              <w:rFonts w:asciiTheme="minorHAnsi" w:eastAsiaTheme="minorEastAsia" w:hAnsiTheme="minorHAnsi"/>
              <w:noProof/>
              <w:kern w:val="2"/>
              <w:lang w:val="en-DE" w:eastAsia="en-GB"/>
              <w14:ligatures w14:val="standardContextual"/>
            </w:rPr>
          </w:pPr>
          <w:hyperlink w:anchor="_Toc140745015" w:history="1">
            <w:r w:rsidR="00ED30A9" w:rsidRPr="00334B0A">
              <w:rPr>
                <w:rStyle w:val="Hyperlink"/>
                <w:noProof/>
              </w:rPr>
              <w:t>7.3</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Usage of SettlStatusReason(2969) and SettlStatus(2968) fields</w:t>
            </w:r>
            <w:r w:rsidR="00ED30A9">
              <w:rPr>
                <w:noProof/>
                <w:webHidden/>
              </w:rPr>
              <w:tab/>
            </w:r>
            <w:r w:rsidR="00ED30A9">
              <w:rPr>
                <w:noProof/>
                <w:webHidden/>
              </w:rPr>
              <w:fldChar w:fldCharType="begin"/>
            </w:r>
            <w:r w:rsidR="00ED30A9">
              <w:rPr>
                <w:noProof/>
                <w:webHidden/>
              </w:rPr>
              <w:instrText xml:space="preserve"> PAGEREF _Toc140745015 \h </w:instrText>
            </w:r>
            <w:r w:rsidR="00ED30A9">
              <w:rPr>
                <w:noProof/>
                <w:webHidden/>
              </w:rPr>
            </w:r>
            <w:r w:rsidR="00ED30A9">
              <w:rPr>
                <w:noProof/>
                <w:webHidden/>
              </w:rPr>
              <w:fldChar w:fldCharType="separate"/>
            </w:r>
            <w:r w:rsidR="00ED30A9">
              <w:rPr>
                <w:noProof/>
                <w:webHidden/>
              </w:rPr>
              <w:t>13</w:t>
            </w:r>
            <w:r w:rsidR="00ED30A9">
              <w:rPr>
                <w:noProof/>
                <w:webHidden/>
              </w:rPr>
              <w:fldChar w:fldCharType="end"/>
            </w:r>
          </w:hyperlink>
        </w:p>
        <w:p w14:paraId="7B7D69F1" w14:textId="7BB7DB86" w:rsidR="00ED30A9" w:rsidRDefault="0093256B">
          <w:pPr>
            <w:pStyle w:val="TOC1"/>
            <w:rPr>
              <w:rFonts w:asciiTheme="minorHAnsi" w:eastAsiaTheme="minorEastAsia" w:hAnsiTheme="minorHAnsi"/>
              <w:b w:val="0"/>
              <w:noProof/>
              <w:kern w:val="2"/>
              <w:lang w:val="en-DE" w:eastAsia="en-GB"/>
              <w14:ligatures w14:val="standardContextual"/>
            </w:rPr>
          </w:pPr>
          <w:hyperlink w:anchor="_Toc140745016" w:history="1">
            <w:r w:rsidR="00ED30A9" w:rsidRPr="00334B0A">
              <w:rPr>
                <w:rStyle w:val="Hyperlink"/>
                <w:noProof/>
              </w:rPr>
              <w:t>8</w:t>
            </w:r>
            <w:r w:rsidR="00ED30A9">
              <w:rPr>
                <w:rFonts w:asciiTheme="minorHAnsi" w:eastAsiaTheme="minorEastAsia" w:hAnsiTheme="minorHAnsi"/>
                <w:b w:val="0"/>
                <w:noProof/>
                <w:kern w:val="2"/>
                <w:lang w:val="en-DE" w:eastAsia="en-GB"/>
                <w14:ligatures w14:val="standardContextual"/>
              </w:rPr>
              <w:tab/>
            </w:r>
            <w:r w:rsidR="00ED30A9" w:rsidRPr="00334B0A">
              <w:rPr>
                <w:rStyle w:val="Hyperlink"/>
                <w:noProof/>
              </w:rPr>
              <w:t>Message and Component Tables</w:t>
            </w:r>
            <w:r w:rsidR="00ED30A9">
              <w:rPr>
                <w:noProof/>
                <w:webHidden/>
              </w:rPr>
              <w:tab/>
            </w:r>
            <w:r w:rsidR="00ED30A9">
              <w:rPr>
                <w:noProof/>
                <w:webHidden/>
              </w:rPr>
              <w:fldChar w:fldCharType="begin"/>
            </w:r>
            <w:r w:rsidR="00ED30A9">
              <w:rPr>
                <w:noProof/>
                <w:webHidden/>
              </w:rPr>
              <w:instrText xml:space="preserve"> PAGEREF _Toc140745016 \h </w:instrText>
            </w:r>
            <w:r w:rsidR="00ED30A9">
              <w:rPr>
                <w:noProof/>
                <w:webHidden/>
              </w:rPr>
            </w:r>
            <w:r w:rsidR="00ED30A9">
              <w:rPr>
                <w:noProof/>
                <w:webHidden/>
              </w:rPr>
              <w:fldChar w:fldCharType="separate"/>
            </w:r>
            <w:r w:rsidR="00ED30A9">
              <w:rPr>
                <w:noProof/>
                <w:webHidden/>
              </w:rPr>
              <w:t>15</w:t>
            </w:r>
            <w:r w:rsidR="00ED30A9">
              <w:rPr>
                <w:noProof/>
                <w:webHidden/>
              </w:rPr>
              <w:fldChar w:fldCharType="end"/>
            </w:r>
          </w:hyperlink>
        </w:p>
        <w:p w14:paraId="15564FCB" w14:textId="770CE5ED" w:rsidR="00ED30A9" w:rsidRDefault="0093256B">
          <w:pPr>
            <w:pStyle w:val="TOC2"/>
            <w:rPr>
              <w:rFonts w:asciiTheme="minorHAnsi" w:eastAsiaTheme="minorEastAsia" w:hAnsiTheme="minorHAnsi"/>
              <w:noProof/>
              <w:kern w:val="2"/>
              <w:lang w:val="en-DE" w:eastAsia="en-GB"/>
              <w14:ligatures w14:val="standardContextual"/>
            </w:rPr>
          </w:pPr>
          <w:hyperlink w:anchor="_Toc140745017" w:history="1">
            <w:r w:rsidR="00ED30A9" w:rsidRPr="00334B0A">
              <w:rPr>
                <w:rStyle w:val="Hyperlink"/>
                <w:noProof/>
              </w:rPr>
              <w:t>8.1</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Messages</w:t>
            </w:r>
            <w:r w:rsidR="00ED30A9">
              <w:rPr>
                <w:noProof/>
                <w:webHidden/>
              </w:rPr>
              <w:tab/>
            </w:r>
            <w:r w:rsidR="00ED30A9">
              <w:rPr>
                <w:noProof/>
                <w:webHidden/>
              </w:rPr>
              <w:fldChar w:fldCharType="begin"/>
            </w:r>
            <w:r w:rsidR="00ED30A9">
              <w:rPr>
                <w:noProof/>
                <w:webHidden/>
              </w:rPr>
              <w:instrText xml:space="preserve"> PAGEREF _Toc140745017 \h </w:instrText>
            </w:r>
            <w:r w:rsidR="00ED30A9">
              <w:rPr>
                <w:noProof/>
                <w:webHidden/>
              </w:rPr>
            </w:r>
            <w:r w:rsidR="00ED30A9">
              <w:rPr>
                <w:noProof/>
                <w:webHidden/>
              </w:rPr>
              <w:fldChar w:fldCharType="separate"/>
            </w:r>
            <w:r w:rsidR="00ED30A9">
              <w:rPr>
                <w:noProof/>
                <w:webHidden/>
              </w:rPr>
              <w:t>15</w:t>
            </w:r>
            <w:r w:rsidR="00ED30A9">
              <w:rPr>
                <w:noProof/>
                <w:webHidden/>
              </w:rPr>
              <w:fldChar w:fldCharType="end"/>
            </w:r>
          </w:hyperlink>
        </w:p>
        <w:p w14:paraId="2B3FE15C" w14:textId="5C379F33" w:rsidR="00ED30A9" w:rsidRDefault="0093256B">
          <w:pPr>
            <w:pStyle w:val="TOC3"/>
            <w:rPr>
              <w:rFonts w:asciiTheme="minorHAnsi" w:eastAsiaTheme="minorEastAsia" w:hAnsiTheme="minorHAnsi"/>
              <w:noProof/>
              <w:kern w:val="2"/>
              <w:lang w:val="en-DE" w:eastAsia="en-GB"/>
              <w14:ligatures w14:val="standardContextual"/>
            </w:rPr>
          </w:pPr>
          <w:hyperlink w:anchor="_Toc140745018" w:history="1">
            <w:r w:rsidR="00ED30A9" w:rsidRPr="00334B0A">
              <w:rPr>
                <w:rStyle w:val="Hyperlink"/>
                <w:noProof/>
              </w:rPr>
              <w:t>8.1.1</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SettlementStatusRequest(35=EC)</w:t>
            </w:r>
            <w:r w:rsidR="00ED30A9">
              <w:rPr>
                <w:noProof/>
                <w:webHidden/>
              </w:rPr>
              <w:tab/>
            </w:r>
            <w:r w:rsidR="00ED30A9">
              <w:rPr>
                <w:noProof/>
                <w:webHidden/>
              </w:rPr>
              <w:fldChar w:fldCharType="begin"/>
            </w:r>
            <w:r w:rsidR="00ED30A9">
              <w:rPr>
                <w:noProof/>
                <w:webHidden/>
              </w:rPr>
              <w:instrText xml:space="preserve"> PAGEREF _Toc140745018 \h </w:instrText>
            </w:r>
            <w:r w:rsidR="00ED30A9">
              <w:rPr>
                <w:noProof/>
                <w:webHidden/>
              </w:rPr>
            </w:r>
            <w:r w:rsidR="00ED30A9">
              <w:rPr>
                <w:noProof/>
                <w:webHidden/>
              </w:rPr>
              <w:fldChar w:fldCharType="separate"/>
            </w:r>
            <w:r w:rsidR="00ED30A9">
              <w:rPr>
                <w:noProof/>
                <w:webHidden/>
              </w:rPr>
              <w:t>15</w:t>
            </w:r>
            <w:r w:rsidR="00ED30A9">
              <w:rPr>
                <w:noProof/>
                <w:webHidden/>
              </w:rPr>
              <w:fldChar w:fldCharType="end"/>
            </w:r>
          </w:hyperlink>
        </w:p>
        <w:p w14:paraId="4CB54C41" w14:textId="3DB830A9" w:rsidR="00ED30A9" w:rsidRDefault="0093256B">
          <w:pPr>
            <w:pStyle w:val="TOC3"/>
            <w:rPr>
              <w:rFonts w:asciiTheme="minorHAnsi" w:eastAsiaTheme="minorEastAsia" w:hAnsiTheme="minorHAnsi"/>
              <w:noProof/>
              <w:kern w:val="2"/>
              <w:lang w:val="en-DE" w:eastAsia="en-GB"/>
              <w14:ligatures w14:val="standardContextual"/>
            </w:rPr>
          </w:pPr>
          <w:hyperlink w:anchor="_Toc140745019" w:history="1">
            <w:r w:rsidR="00ED30A9" w:rsidRPr="00334B0A">
              <w:rPr>
                <w:rStyle w:val="Hyperlink"/>
                <w:noProof/>
              </w:rPr>
              <w:t>8.1.2</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SettlementStatusRequestAck(35=ED)</w:t>
            </w:r>
            <w:r w:rsidR="00ED30A9">
              <w:rPr>
                <w:noProof/>
                <w:webHidden/>
              </w:rPr>
              <w:tab/>
            </w:r>
            <w:r w:rsidR="00ED30A9">
              <w:rPr>
                <w:noProof/>
                <w:webHidden/>
              </w:rPr>
              <w:fldChar w:fldCharType="begin"/>
            </w:r>
            <w:r w:rsidR="00ED30A9">
              <w:rPr>
                <w:noProof/>
                <w:webHidden/>
              </w:rPr>
              <w:instrText xml:space="preserve"> PAGEREF _Toc140745019 \h </w:instrText>
            </w:r>
            <w:r w:rsidR="00ED30A9">
              <w:rPr>
                <w:noProof/>
                <w:webHidden/>
              </w:rPr>
            </w:r>
            <w:r w:rsidR="00ED30A9">
              <w:rPr>
                <w:noProof/>
                <w:webHidden/>
              </w:rPr>
              <w:fldChar w:fldCharType="separate"/>
            </w:r>
            <w:r w:rsidR="00ED30A9">
              <w:rPr>
                <w:noProof/>
                <w:webHidden/>
              </w:rPr>
              <w:t>16</w:t>
            </w:r>
            <w:r w:rsidR="00ED30A9">
              <w:rPr>
                <w:noProof/>
                <w:webHidden/>
              </w:rPr>
              <w:fldChar w:fldCharType="end"/>
            </w:r>
          </w:hyperlink>
        </w:p>
        <w:p w14:paraId="623B3E8A" w14:textId="74476EC5" w:rsidR="00ED30A9" w:rsidRDefault="0093256B">
          <w:pPr>
            <w:pStyle w:val="TOC3"/>
            <w:rPr>
              <w:rFonts w:asciiTheme="minorHAnsi" w:eastAsiaTheme="minorEastAsia" w:hAnsiTheme="minorHAnsi"/>
              <w:noProof/>
              <w:kern w:val="2"/>
              <w:lang w:val="en-DE" w:eastAsia="en-GB"/>
              <w14:ligatures w14:val="standardContextual"/>
            </w:rPr>
          </w:pPr>
          <w:hyperlink w:anchor="_Toc140745020" w:history="1">
            <w:r w:rsidR="00ED30A9" w:rsidRPr="00334B0A">
              <w:rPr>
                <w:rStyle w:val="Hyperlink"/>
                <w:noProof/>
              </w:rPr>
              <w:t>8.1.3</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SettlementStatusReport(35=EE)</w:t>
            </w:r>
            <w:r w:rsidR="00ED30A9">
              <w:rPr>
                <w:noProof/>
                <w:webHidden/>
              </w:rPr>
              <w:tab/>
            </w:r>
            <w:r w:rsidR="00ED30A9">
              <w:rPr>
                <w:noProof/>
                <w:webHidden/>
              </w:rPr>
              <w:fldChar w:fldCharType="begin"/>
            </w:r>
            <w:r w:rsidR="00ED30A9">
              <w:rPr>
                <w:noProof/>
                <w:webHidden/>
              </w:rPr>
              <w:instrText xml:space="preserve"> PAGEREF _Toc140745020 \h </w:instrText>
            </w:r>
            <w:r w:rsidR="00ED30A9">
              <w:rPr>
                <w:noProof/>
                <w:webHidden/>
              </w:rPr>
            </w:r>
            <w:r w:rsidR="00ED30A9">
              <w:rPr>
                <w:noProof/>
                <w:webHidden/>
              </w:rPr>
              <w:fldChar w:fldCharType="separate"/>
            </w:r>
            <w:r w:rsidR="00ED30A9">
              <w:rPr>
                <w:noProof/>
                <w:webHidden/>
              </w:rPr>
              <w:t>17</w:t>
            </w:r>
            <w:r w:rsidR="00ED30A9">
              <w:rPr>
                <w:noProof/>
                <w:webHidden/>
              </w:rPr>
              <w:fldChar w:fldCharType="end"/>
            </w:r>
          </w:hyperlink>
        </w:p>
        <w:p w14:paraId="15DB27AD" w14:textId="7166276E" w:rsidR="00ED30A9" w:rsidRDefault="0093256B">
          <w:pPr>
            <w:pStyle w:val="TOC3"/>
            <w:rPr>
              <w:rFonts w:asciiTheme="minorHAnsi" w:eastAsiaTheme="minorEastAsia" w:hAnsiTheme="minorHAnsi"/>
              <w:noProof/>
              <w:kern w:val="2"/>
              <w:lang w:val="en-DE" w:eastAsia="en-GB"/>
              <w14:ligatures w14:val="standardContextual"/>
            </w:rPr>
          </w:pPr>
          <w:hyperlink w:anchor="_Toc140745021" w:history="1">
            <w:r w:rsidR="00ED30A9" w:rsidRPr="00334B0A">
              <w:rPr>
                <w:rStyle w:val="Hyperlink"/>
                <w:noProof/>
              </w:rPr>
              <w:t>8.1.4</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SettlementStatusReportAck(35=EF)</w:t>
            </w:r>
            <w:r w:rsidR="00ED30A9">
              <w:rPr>
                <w:noProof/>
                <w:webHidden/>
              </w:rPr>
              <w:tab/>
            </w:r>
            <w:r w:rsidR="00ED30A9">
              <w:rPr>
                <w:noProof/>
                <w:webHidden/>
              </w:rPr>
              <w:fldChar w:fldCharType="begin"/>
            </w:r>
            <w:r w:rsidR="00ED30A9">
              <w:rPr>
                <w:noProof/>
                <w:webHidden/>
              </w:rPr>
              <w:instrText xml:space="preserve"> PAGEREF _Toc140745021 \h </w:instrText>
            </w:r>
            <w:r w:rsidR="00ED30A9">
              <w:rPr>
                <w:noProof/>
                <w:webHidden/>
              </w:rPr>
            </w:r>
            <w:r w:rsidR="00ED30A9">
              <w:rPr>
                <w:noProof/>
                <w:webHidden/>
              </w:rPr>
              <w:fldChar w:fldCharType="separate"/>
            </w:r>
            <w:r w:rsidR="00ED30A9">
              <w:rPr>
                <w:noProof/>
                <w:webHidden/>
              </w:rPr>
              <w:t>19</w:t>
            </w:r>
            <w:r w:rsidR="00ED30A9">
              <w:rPr>
                <w:noProof/>
                <w:webHidden/>
              </w:rPr>
              <w:fldChar w:fldCharType="end"/>
            </w:r>
          </w:hyperlink>
        </w:p>
        <w:p w14:paraId="138DCEC6" w14:textId="14C1F567" w:rsidR="00ED30A9" w:rsidRDefault="0093256B">
          <w:pPr>
            <w:pStyle w:val="TOC2"/>
            <w:rPr>
              <w:rFonts w:asciiTheme="minorHAnsi" w:eastAsiaTheme="minorEastAsia" w:hAnsiTheme="minorHAnsi"/>
              <w:noProof/>
              <w:kern w:val="2"/>
              <w:lang w:val="en-DE" w:eastAsia="en-GB"/>
              <w14:ligatures w14:val="standardContextual"/>
            </w:rPr>
          </w:pPr>
          <w:hyperlink w:anchor="_Toc140745022" w:history="1">
            <w:r w:rsidR="00ED30A9" w:rsidRPr="00334B0A">
              <w:rPr>
                <w:rStyle w:val="Hyperlink"/>
                <w:noProof/>
              </w:rPr>
              <w:t>8.2</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Components</w:t>
            </w:r>
            <w:r w:rsidR="00ED30A9">
              <w:rPr>
                <w:noProof/>
                <w:webHidden/>
              </w:rPr>
              <w:tab/>
            </w:r>
            <w:r w:rsidR="00ED30A9">
              <w:rPr>
                <w:noProof/>
                <w:webHidden/>
              </w:rPr>
              <w:fldChar w:fldCharType="begin"/>
            </w:r>
            <w:r w:rsidR="00ED30A9">
              <w:rPr>
                <w:noProof/>
                <w:webHidden/>
              </w:rPr>
              <w:instrText xml:space="preserve"> PAGEREF _Toc140745022 \h </w:instrText>
            </w:r>
            <w:r w:rsidR="00ED30A9">
              <w:rPr>
                <w:noProof/>
                <w:webHidden/>
              </w:rPr>
            </w:r>
            <w:r w:rsidR="00ED30A9">
              <w:rPr>
                <w:noProof/>
                <w:webHidden/>
              </w:rPr>
              <w:fldChar w:fldCharType="separate"/>
            </w:r>
            <w:r w:rsidR="00ED30A9">
              <w:rPr>
                <w:noProof/>
                <w:webHidden/>
              </w:rPr>
              <w:t>20</w:t>
            </w:r>
            <w:r w:rsidR="00ED30A9">
              <w:rPr>
                <w:noProof/>
                <w:webHidden/>
              </w:rPr>
              <w:fldChar w:fldCharType="end"/>
            </w:r>
          </w:hyperlink>
        </w:p>
        <w:p w14:paraId="42423AE0" w14:textId="07B53FF5" w:rsidR="00ED30A9" w:rsidRDefault="0093256B">
          <w:pPr>
            <w:pStyle w:val="TOC3"/>
            <w:rPr>
              <w:rFonts w:asciiTheme="minorHAnsi" w:eastAsiaTheme="minorEastAsia" w:hAnsiTheme="minorHAnsi"/>
              <w:noProof/>
              <w:kern w:val="2"/>
              <w:lang w:val="en-DE" w:eastAsia="en-GB"/>
              <w14:ligatures w14:val="standardContextual"/>
            </w:rPr>
          </w:pPr>
          <w:hyperlink w:anchor="_Toc140745023" w:history="1">
            <w:r w:rsidR="00ED30A9" w:rsidRPr="00334B0A">
              <w:rPr>
                <w:rStyle w:val="Hyperlink"/>
                <w:noProof/>
              </w:rPr>
              <w:t>8.2.1</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Parties</w:t>
            </w:r>
            <w:r w:rsidR="00ED30A9">
              <w:rPr>
                <w:noProof/>
                <w:webHidden/>
              </w:rPr>
              <w:tab/>
            </w:r>
            <w:r w:rsidR="00ED30A9">
              <w:rPr>
                <w:noProof/>
                <w:webHidden/>
              </w:rPr>
              <w:fldChar w:fldCharType="begin"/>
            </w:r>
            <w:r w:rsidR="00ED30A9">
              <w:rPr>
                <w:noProof/>
                <w:webHidden/>
              </w:rPr>
              <w:instrText xml:space="preserve"> PAGEREF _Toc140745023 \h </w:instrText>
            </w:r>
            <w:r w:rsidR="00ED30A9">
              <w:rPr>
                <w:noProof/>
                <w:webHidden/>
              </w:rPr>
            </w:r>
            <w:r w:rsidR="00ED30A9">
              <w:rPr>
                <w:noProof/>
                <w:webHidden/>
              </w:rPr>
              <w:fldChar w:fldCharType="separate"/>
            </w:r>
            <w:r w:rsidR="00ED30A9">
              <w:rPr>
                <w:noProof/>
                <w:webHidden/>
              </w:rPr>
              <w:t>20</w:t>
            </w:r>
            <w:r w:rsidR="00ED30A9">
              <w:rPr>
                <w:noProof/>
                <w:webHidden/>
              </w:rPr>
              <w:fldChar w:fldCharType="end"/>
            </w:r>
          </w:hyperlink>
        </w:p>
        <w:p w14:paraId="01D97F04" w14:textId="4A96CC3D" w:rsidR="00ED30A9" w:rsidRDefault="0093256B">
          <w:pPr>
            <w:pStyle w:val="TOC3"/>
            <w:rPr>
              <w:rFonts w:asciiTheme="minorHAnsi" w:eastAsiaTheme="minorEastAsia" w:hAnsiTheme="minorHAnsi"/>
              <w:noProof/>
              <w:kern w:val="2"/>
              <w:lang w:val="en-DE" w:eastAsia="en-GB"/>
              <w14:ligatures w14:val="standardContextual"/>
            </w:rPr>
          </w:pPr>
          <w:hyperlink w:anchor="_Toc140745024" w:history="1">
            <w:r w:rsidR="00ED30A9" w:rsidRPr="00334B0A">
              <w:rPr>
                <w:rStyle w:val="Hyperlink"/>
                <w:noProof/>
              </w:rPr>
              <w:t>8.2.2</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RegulatoryTradeIDGrp</w:t>
            </w:r>
            <w:r w:rsidR="00ED30A9">
              <w:rPr>
                <w:noProof/>
                <w:webHidden/>
              </w:rPr>
              <w:tab/>
            </w:r>
            <w:r w:rsidR="00ED30A9">
              <w:rPr>
                <w:noProof/>
                <w:webHidden/>
              </w:rPr>
              <w:fldChar w:fldCharType="begin"/>
            </w:r>
            <w:r w:rsidR="00ED30A9">
              <w:rPr>
                <w:noProof/>
                <w:webHidden/>
              </w:rPr>
              <w:instrText xml:space="preserve"> PAGEREF _Toc140745024 \h </w:instrText>
            </w:r>
            <w:r w:rsidR="00ED30A9">
              <w:rPr>
                <w:noProof/>
                <w:webHidden/>
              </w:rPr>
            </w:r>
            <w:r w:rsidR="00ED30A9">
              <w:rPr>
                <w:noProof/>
                <w:webHidden/>
              </w:rPr>
              <w:fldChar w:fldCharType="separate"/>
            </w:r>
            <w:r w:rsidR="00ED30A9">
              <w:rPr>
                <w:noProof/>
                <w:webHidden/>
              </w:rPr>
              <w:t>20</w:t>
            </w:r>
            <w:r w:rsidR="00ED30A9">
              <w:rPr>
                <w:noProof/>
                <w:webHidden/>
              </w:rPr>
              <w:fldChar w:fldCharType="end"/>
            </w:r>
          </w:hyperlink>
        </w:p>
        <w:p w14:paraId="0FEA758D" w14:textId="170E6FD3" w:rsidR="00ED30A9" w:rsidRDefault="0093256B">
          <w:pPr>
            <w:pStyle w:val="TOC3"/>
            <w:rPr>
              <w:rFonts w:asciiTheme="minorHAnsi" w:eastAsiaTheme="minorEastAsia" w:hAnsiTheme="minorHAnsi"/>
              <w:noProof/>
              <w:kern w:val="2"/>
              <w:lang w:val="en-DE" w:eastAsia="en-GB"/>
              <w14:ligatures w14:val="standardContextual"/>
            </w:rPr>
          </w:pPr>
          <w:hyperlink w:anchor="_Toc140745025" w:history="1">
            <w:r w:rsidR="00ED30A9" w:rsidRPr="00334B0A">
              <w:rPr>
                <w:rStyle w:val="Hyperlink"/>
                <w:noProof/>
              </w:rPr>
              <w:t>8.2.3</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SettlTradeDetails</w:t>
            </w:r>
            <w:r w:rsidR="00ED30A9">
              <w:rPr>
                <w:noProof/>
                <w:webHidden/>
              </w:rPr>
              <w:tab/>
            </w:r>
            <w:r w:rsidR="00ED30A9">
              <w:rPr>
                <w:noProof/>
                <w:webHidden/>
              </w:rPr>
              <w:fldChar w:fldCharType="begin"/>
            </w:r>
            <w:r w:rsidR="00ED30A9">
              <w:rPr>
                <w:noProof/>
                <w:webHidden/>
              </w:rPr>
              <w:instrText xml:space="preserve"> PAGEREF _Toc140745025 \h </w:instrText>
            </w:r>
            <w:r w:rsidR="00ED30A9">
              <w:rPr>
                <w:noProof/>
                <w:webHidden/>
              </w:rPr>
            </w:r>
            <w:r w:rsidR="00ED30A9">
              <w:rPr>
                <w:noProof/>
                <w:webHidden/>
              </w:rPr>
              <w:fldChar w:fldCharType="separate"/>
            </w:r>
            <w:r w:rsidR="00ED30A9">
              <w:rPr>
                <w:noProof/>
                <w:webHidden/>
              </w:rPr>
              <w:t>21</w:t>
            </w:r>
            <w:r w:rsidR="00ED30A9">
              <w:rPr>
                <w:noProof/>
                <w:webHidden/>
              </w:rPr>
              <w:fldChar w:fldCharType="end"/>
            </w:r>
          </w:hyperlink>
        </w:p>
        <w:p w14:paraId="30AC6570" w14:textId="572C406F" w:rsidR="00ED30A9" w:rsidRDefault="0093256B">
          <w:pPr>
            <w:pStyle w:val="TOC3"/>
            <w:rPr>
              <w:rFonts w:asciiTheme="minorHAnsi" w:eastAsiaTheme="minorEastAsia" w:hAnsiTheme="minorHAnsi"/>
              <w:noProof/>
              <w:kern w:val="2"/>
              <w:lang w:val="en-DE" w:eastAsia="en-GB"/>
              <w14:ligatures w14:val="standardContextual"/>
            </w:rPr>
          </w:pPr>
          <w:hyperlink w:anchor="_Toc140745026" w:history="1">
            <w:r w:rsidR="00ED30A9" w:rsidRPr="00334B0A">
              <w:rPr>
                <w:rStyle w:val="Hyperlink"/>
                <w:noProof/>
              </w:rPr>
              <w:t>8.2.4</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Instrument</w:t>
            </w:r>
            <w:r w:rsidR="00ED30A9">
              <w:rPr>
                <w:noProof/>
                <w:webHidden/>
              </w:rPr>
              <w:tab/>
            </w:r>
            <w:r w:rsidR="00ED30A9">
              <w:rPr>
                <w:noProof/>
                <w:webHidden/>
              </w:rPr>
              <w:fldChar w:fldCharType="begin"/>
            </w:r>
            <w:r w:rsidR="00ED30A9">
              <w:rPr>
                <w:noProof/>
                <w:webHidden/>
              </w:rPr>
              <w:instrText xml:space="preserve"> PAGEREF _Toc140745026 \h </w:instrText>
            </w:r>
            <w:r w:rsidR="00ED30A9">
              <w:rPr>
                <w:noProof/>
                <w:webHidden/>
              </w:rPr>
            </w:r>
            <w:r w:rsidR="00ED30A9">
              <w:rPr>
                <w:noProof/>
                <w:webHidden/>
              </w:rPr>
              <w:fldChar w:fldCharType="separate"/>
            </w:r>
            <w:r w:rsidR="00ED30A9">
              <w:rPr>
                <w:noProof/>
                <w:webHidden/>
              </w:rPr>
              <w:t>23</w:t>
            </w:r>
            <w:r w:rsidR="00ED30A9">
              <w:rPr>
                <w:noProof/>
                <w:webHidden/>
              </w:rPr>
              <w:fldChar w:fldCharType="end"/>
            </w:r>
          </w:hyperlink>
        </w:p>
        <w:p w14:paraId="60BC418B" w14:textId="13000D03" w:rsidR="00ED30A9" w:rsidRDefault="0093256B">
          <w:pPr>
            <w:pStyle w:val="TOC3"/>
            <w:rPr>
              <w:rFonts w:asciiTheme="minorHAnsi" w:eastAsiaTheme="minorEastAsia" w:hAnsiTheme="minorHAnsi"/>
              <w:noProof/>
              <w:kern w:val="2"/>
              <w:lang w:val="en-DE" w:eastAsia="en-GB"/>
              <w14:ligatures w14:val="standardContextual"/>
            </w:rPr>
          </w:pPr>
          <w:hyperlink w:anchor="_Toc140745027" w:history="1">
            <w:r w:rsidR="00ED30A9" w:rsidRPr="00334B0A">
              <w:rPr>
                <w:rStyle w:val="Hyperlink"/>
                <w:noProof/>
              </w:rPr>
              <w:t>8.2.5</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NestedParties</w:t>
            </w:r>
            <w:r w:rsidR="00ED30A9">
              <w:rPr>
                <w:noProof/>
                <w:webHidden/>
              </w:rPr>
              <w:tab/>
            </w:r>
            <w:r w:rsidR="00ED30A9">
              <w:rPr>
                <w:noProof/>
                <w:webHidden/>
              </w:rPr>
              <w:fldChar w:fldCharType="begin"/>
            </w:r>
            <w:r w:rsidR="00ED30A9">
              <w:rPr>
                <w:noProof/>
                <w:webHidden/>
              </w:rPr>
              <w:instrText xml:space="preserve"> PAGEREF _Toc140745027 \h </w:instrText>
            </w:r>
            <w:r w:rsidR="00ED30A9">
              <w:rPr>
                <w:noProof/>
                <w:webHidden/>
              </w:rPr>
            </w:r>
            <w:r w:rsidR="00ED30A9">
              <w:rPr>
                <w:noProof/>
                <w:webHidden/>
              </w:rPr>
              <w:fldChar w:fldCharType="separate"/>
            </w:r>
            <w:r w:rsidR="00ED30A9">
              <w:rPr>
                <w:noProof/>
                <w:webHidden/>
              </w:rPr>
              <w:t>23</w:t>
            </w:r>
            <w:r w:rsidR="00ED30A9">
              <w:rPr>
                <w:noProof/>
                <w:webHidden/>
              </w:rPr>
              <w:fldChar w:fldCharType="end"/>
            </w:r>
          </w:hyperlink>
        </w:p>
        <w:p w14:paraId="312B52C1" w14:textId="3F17CB75" w:rsidR="00ED30A9" w:rsidRDefault="0093256B">
          <w:pPr>
            <w:pStyle w:val="TOC3"/>
            <w:rPr>
              <w:rFonts w:asciiTheme="minorHAnsi" w:eastAsiaTheme="minorEastAsia" w:hAnsiTheme="minorHAnsi"/>
              <w:noProof/>
              <w:kern w:val="2"/>
              <w:lang w:val="en-DE" w:eastAsia="en-GB"/>
              <w14:ligatures w14:val="standardContextual"/>
            </w:rPr>
          </w:pPr>
          <w:hyperlink w:anchor="_Toc140745028" w:history="1">
            <w:r w:rsidR="00ED30A9" w:rsidRPr="00334B0A">
              <w:rPr>
                <w:rStyle w:val="Hyperlink"/>
                <w:noProof/>
              </w:rPr>
              <w:t>8.2.6</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SettlInstructionsData</w:t>
            </w:r>
            <w:r w:rsidR="00ED30A9">
              <w:rPr>
                <w:noProof/>
                <w:webHidden/>
              </w:rPr>
              <w:tab/>
            </w:r>
            <w:r w:rsidR="00ED30A9">
              <w:rPr>
                <w:noProof/>
                <w:webHidden/>
              </w:rPr>
              <w:fldChar w:fldCharType="begin"/>
            </w:r>
            <w:r w:rsidR="00ED30A9">
              <w:rPr>
                <w:noProof/>
                <w:webHidden/>
              </w:rPr>
              <w:instrText xml:space="preserve"> PAGEREF _Toc140745028 \h </w:instrText>
            </w:r>
            <w:r w:rsidR="00ED30A9">
              <w:rPr>
                <w:noProof/>
                <w:webHidden/>
              </w:rPr>
            </w:r>
            <w:r w:rsidR="00ED30A9">
              <w:rPr>
                <w:noProof/>
                <w:webHidden/>
              </w:rPr>
              <w:fldChar w:fldCharType="separate"/>
            </w:r>
            <w:r w:rsidR="00ED30A9">
              <w:rPr>
                <w:noProof/>
                <w:webHidden/>
              </w:rPr>
              <w:t>24</w:t>
            </w:r>
            <w:r w:rsidR="00ED30A9">
              <w:rPr>
                <w:noProof/>
                <w:webHidden/>
              </w:rPr>
              <w:fldChar w:fldCharType="end"/>
            </w:r>
          </w:hyperlink>
        </w:p>
        <w:p w14:paraId="6612871C" w14:textId="2CFDE195" w:rsidR="00ED30A9" w:rsidRDefault="0093256B">
          <w:pPr>
            <w:pStyle w:val="TOC3"/>
            <w:rPr>
              <w:rFonts w:asciiTheme="minorHAnsi" w:eastAsiaTheme="minorEastAsia" w:hAnsiTheme="minorHAnsi"/>
              <w:noProof/>
              <w:kern w:val="2"/>
              <w:lang w:val="en-DE" w:eastAsia="en-GB"/>
              <w14:ligatures w14:val="standardContextual"/>
            </w:rPr>
          </w:pPr>
          <w:hyperlink w:anchor="_Toc140745029" w:history="1">
            <w:r w:rsidR="00ED30A9" w:rsidRPr="00334B0A">
              <w:rPr>
                <w:rStyle w:val="Hyperlink"/>
                <w:noProof/>
              </w:rPr>
              <w:t>8.2.7</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DlvnInstGrp</w:t>
            </w:r>
            <w:r w:rsidR="00ED30A9">
              <w:rPr>
                <w:noProof/>
                <w:webHidden/>
              </w:rPr>
              <w:tab/>
            </w:r>
            <w:r w:rsidR="00ED30A9">
              <w:rPr>
                <w:noProof/>
                <w:webHidden/>
              </w:rPr>
              <w:fldChar w:fldCharType="begin"/>
            </w:r>
            <w:r w:rsidR="00ED30A9">
              <w:rPr>
                <w:noProof/>
                <w:webHidden/>
              </w:rPr>
              <w:instrText xml:space="preserve"> PAGEREF _Toc140745029 \h </w:instrText>
            </w:r>
            <w:r w:rsidR="00ED30A9">
              <w:rPr>
                <w:noProof/>
                <w:webHidden/>
              </w:rPr>
            </w:r>
            <w:r w:rsidR="00ED30A9">
              <w:rPr>
                <w:noProof/>
                <w:webHidden/>
              </w:rPr>
              <w:fldChar w:fldCharType="separate"/>
            </w:r>
            <w:r w:rsidR="00ED30A9">
              <w:rPr>
                <w:noProof/>
                <w:webHidden/>
              </w:rPr>
              <w:t>24</w:t>
            </w:r>
            <w:r w:rsidR="00ED30A9">
              <w:rPr>
                <w:noProof/>
                <w:webHidden/>
              </w:rPr>
              <w:fldChar w:fldCharType="end"/>
            </w:r>
          </w:hyperlink>
        </w:p>
        <w:p w14:paraId="6FD62492" w14:textId="3DEF45AC" w:rsidR="00ED30A9" w:rsidRDefault="0093256B">
          <w:pPr>
            <w:pStyle w:val="TOC3"/>
            <w:rPr>
              <w:rFonts w:asciiTheme="minorHAnsi" w:eastAsiaTheme="minorEastAsia" w:hAnsiTheme="minorHAnsi"/>
              <w:noProof/>
              <w:kern w:val="2"/>
              <w:lang w:val="en-DE" w:eastAsia="en-GB"/>
              <w14:ligatures w14:val="standardContextual"/>
            </w:rPr>
          </w:pPr>
          <w:hyperlink w:anchor="_Toc140745030" w:history="1">
            <w:r w:rsidR="00ED30A9" w:rsidRPr="00334B0A">
              <w:rPr>
                <w:rStyle w:val="Hyperlink"/>
                <w:noProof/>
              </w:rPr>
              <w:t>8.2.8</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SettlParties</w:t>
            </w:r>
            <w:r w:rsidR="00ED30A9">
              <w:rPr>
                <w:noProof/>
                <w:webHidden/>
              </w:rPr>
              <w:tab/>
            </w:r>
            <w:r w:rsidR="00ED30A9">
              <w:rPr>
                <w:noProof/>
                <w:webHidden/>
              </w:rPr>
              <w:fldChar w:fldCharType="begin"/>
            </w:r>
            <w:r w:rsidR="00ED30A9">
              <w:rPr>
                <w:noProof/>
                <w:webHidden/>
              </w:rPr>
              <w:instrText xml:space="preserve"> PAGEREF _Toc140745030 \h </w:instrText>
            </w:r>
            <w:r w:rsidR="00ED30A9">
              <w:rPr>
                <w:noProof/>
                <w:webHidden/>
              </w:rPr>
            </w:r>
            <w:r w:rsidR="00ED30A9">
              <w:rPr>
                <w:noProof/>
                <w:webHidden/>
              </w:rPr>
              <w:fldChar w:fldCharType="separate"/>
            </w:r>
            <w:r w:rsidR="00ED30A9">
              <w:rPr>
                <w:noProof/>
                <w:webHidden/>
              </w:rPr>
              <w:t>25</w:t>
            </w:r>
            <w:r w:rsidR="00ED30A9">
              <w:rPr>
                <w:noProof/>
                <w:webHidden/>
              </w:rPr>
              <w:fldChar w:fldCharType="end"/>
            </w:r>
          </w:hyperlink>
        </w:p>
        <w:p w14:paraId="0545E85C" w14:textId="3A43A560" w:rsidR="00ED30A9" w:rsidRDefault="0093256B">
          <w:pPr>
            <w:pStyle w:val="TOC3"/>
            <w:rPr>
              <w:rFonts w:asciiTheme="minorHAnsi" w:eastAsiaTheme="minorEastAsia" w:hAnsiTheme="minorHAnsi"/>
              <w:noProof/>
              <w:kern w:val="2"/>
              <w:lang w:val="en-DE" w:eastAsia="en-GB"/>
              <w14:ligatures w14:val="standardContextual"/>
            </w:rPr>
          </w:pPr>
          <w:hyperlink w:anchor="_Toc140745031" w:history="1">
            <w:r w:rsidR="00ED30A9" w:rsidRPr="00334B0A">
              <w:rPr>
                <w:rStyle w:val="Hyperlink"/>
                <w:noProof/>
              </w:rPr>
              <w:t>8.2.9</w:t>
            </w:r>
            <w:r w:rsidR="00ED30A9">
              <w:rPr>
                <w:rFonts w:asciiTheme="minorHAnsi" w:eastAsiaTheme="minorEastAsia" w:hAnsiTheme="minorHAnsi"/>
                <w:noProof/>
                <w:kern w:val="2"/>
                <w:lang w:val="en-DE" w:eastAsia="en-GB"/>
                <w14:ligatures w14:val="standardContextual"/>
              </w:rPr>
              <w:tab/>
            </w:r>
            <w:r w:rsidR="00ED30A9" w:rsidRPr="00334B0A">
              <w:rPr>
                <w:rStyle w:val="Hyperlink"/>
                <w:noProof/>
              </w:rPr>
              <w:t>SettlPtysSubGrp</w:t>
            </w:r>
            <w:r w:rsidR="00ED30A9">
              <w:rPr>
                <w:noProof/>
                <w:webHidden/>
              </w:rPr>
              <w:tab/>
            </w:r>
            <w:r w:rsidR="00ED30A9">
              <w:rPr>
                <w:noProof/>
                <w:webHidden/>
              </w:rPr>
              <w:fldChar w:fldCharType="begin"/>
            </w:r>
            <w:r w:rsidR="00ED30A9">
              <w:rPr>
                <w:noProof/>
                <w:webHidden/>
              </w:rPr>
              <w:instrText xml:space="preserve"> PAGEREF _Toc140745031 \h </w:instrText>
            </w:r>
            <w:r w:rsidR="00ED30A9">
              <w:rPr>
                <w:noProof/>
                <w:webHidden/>
              </w:rPr>
            </w:r>
            <w:r w:rsidR="00ED30A9">
              <w:rPr>
                <w:noProof/>
                <w:webHidden/>
              </w:rPr>
              <w:fldChar w:fldCharType="separate"/>
            </w:r>
            <w:r w:rsidR="00ED30A9">
              <w:rPr>
                <w:noProof/>
                <w:webHidden/>
              </w:rPr>
              <w:t>25</w:t>
            </w:r>
            <w:r w:rsidR="00ED30A9">
              <w:rPr>
                <w:noProof/>
                <w:webHidden/>
              </w:rPr>
              <w:fldChar w:fldCharType="end"/>
            </w:r>
          </w:hyperlink>
        </w:p>
        <w:p w14:paraId="364584FF" w14:textId="65EFB383" w:rsidR="00354533" w:rsidRDefault="00565129">
          <w:r>
            <w:fldChar w:fldCharType="end"/>
          </w:r>
        </w:p>
      </w:sdtContent>
    </w:sdt>
    <w:p w14:paraId="240BEAB4" w14:textId="77777777" w:rsidR="00354533" w:rsidRDefault="00565129">
      <w:pPr>
        <w:pStyle w:val="Disclaimer"/>
      </w:pPr>
      <w:r>
        <w:lastRenderedPageBreak/>
        <w:t>DISCLAIMER</w:t>
      </w:r>
    </w:p>
    <w:p w14:paraId="7837BA7A" w14:textId="77777777" w:rsidR="00354533" w:rsidRDefault="00565129">
      <w:pPr>
        <w:pStyle w:val="BodyText"/>
      </w:pPr>
      <w:r>
        <w:t>THE INFORMATION CONTAINED HEREIN AND THE FINANCIAL INFORMATION EXCHANGE PROTOCOL (COLLECTIVELY, THE “FIX PROTOCOL”) ARE PROVIDED “AS IS” AND NO PERSON OR ENTITY ASSOCIATED WITH THE FIX PROTOCOL MAKES ANY REPRESENTATION OR WARRANTY, EXPRESS OR IMPLIED, AS TO THE FIX PROTOCOL (OR THE RESULTS TO BE OBTAINED BY THE USE THEREOF) OR ANY OTHER MATTER AND EACH SUCH PERSON AND ENTITY SPECIFICALLY DISCLAIMS ANY WARRANTY OF ORIGINALITY, ACCURACY, COMPLETENESS, MERCHANTABILITY OR FITNESS FOR A PARTICULAR PURPOSE. SUCH PERSONS AND ENTITIES DO NOT WARRANT THAT THE FIX PROTOCOL WILL CONFORM TO ANY DESCRIPTION THEREOF OR BE FREE OF ERRORS. THE ENTIRE RISK OF ANY USE OF THE FIX PROTOCOL IS ASSUMED BY THE USER.</w:t>
      </w:r>
    </w:p>
    <w:p w14:paraId="0CF9D847" w14:textId="77777777" w:rsidR="00354533" w:rsidRDefault="00565129">
      <w:pPr>
        <w:pStyle w:val="BodyText"/>
      </w:pPr>
      <w:r>
        <w:t>NO PERSON OR ENTITY ASSOCIATED WITH THE FIX PROTOCOL SHALL HAVE ANY LIABILITY FOR DAMAGES OF ANY KIND ARISING IN ANY MANNER OUT OF OR IN CONNECTION WITH ANY USER'S USE OF (OR ANY INABILITY TO USE) THE FIX PROTOCOL, WHETHER DIRECT, INDIRECT, INCIDENTAL, SPECIAL OR CONSEQUENTIAL (INCLUDING, WITHOUT LIMITATION, LOSS OF DATA, LOSS OF USE, CLAIMS OF THIRD PARTIES OR LOST PROFITS OR REVENUES OR OTHER ECONOMIC LOSS), WHETHER IN TORT (INCLUDING NEGLIGENCE AND STRICT LIABILITY), CONTRACT OR OTHERWISE, WHETHER OR NOT ANY SUCH PERSON OR ENTITY HAS BEEN ADVISED OF, OR OTHERWISE MIGHT HAVE ANTICIPATED THE POSSIBILITY OF, SUCH DAMAGES.</w:t>
      </w:r>
    </w:p>
    <w:p w14:paraId="67EADC4E" w14:textId="77777777" w:rsidR="00354533" w:rsidRDefault="00565129">
      <w:pPr>
        <w:pStyle w:val="BodyText"/>
      </w:pPr>
      <w:r>
        <w:rPr>
          <w:b/>
          <w:bCs/>
        </w:rPr>
        <w:t>DRAFT OR NOT RATIFIED PROPOSALS</w:t>
      </w:r>
      <w:r>
        <w:t xml:space="preserve"> (REFER TO PROPOSAL STATUS AND/OR SUBMISSION STATUS ON COVER PAGE) ARE PROVIDED “AS IS” TO INTERESTED PARTIES FOR DISCUSSION ONLY. PARTIES THAT CHOOSE TO IMPLEMENT THIS DRAFT PROPOSAL DO SO AT THEIR OWN RISK. IT IS A DRAFT DOCUMENT AND MAY BE UPDATED, REPLACED, OR MADE OBSOLETE BY OTHER DOCUMENTS AT ANY TIME. THE FPL GLOBAL TECHNICAL COMMITTEE WILL NOT ALLOW EARLY IMPLEMENTATION TO CONSTRAIN ITS ABILITY TO MAKE CHANGES TO THIS SPECIFICATION PRIOR TO FINAL RELEASE. IT IS INAPPROPRIATE TO USE FPL WORKING DRAFTS AS REFERENCE MATERIAL OR TO CITE THEM AS OTHER THAN “WORKS IN PROGRESS”. THE FPL GLOBAL TECHNICAL COMMITTEE WILL ISSUE, UPON COMPLETION OF REVIEW AND RATIFICATION, AN OFFICIAL STATUS (“APPROVED”) OF/FOR THE PROPOSAL AND A RELEASE NUMBER.</w:t>
      </w:r>
    </w:p>
    <w:p w14:paraId="3812853D" w14:textId="77777777" w:rsidR="00354533" w:rsidRDefault="00565129">
      <w:pPr>
        <w:pStyle w:val="BodyText"/>
      </w:pPr>
      <w:r>
        <w:t>No proprietary or ownership interest of any kind is granted with respect to the FIX Protocol (or any rights therein), except as expressly set out in FIX Protocol Limited’s Copyright and Acceptable Use Policy.</w:t>
      </w:r>
    </w:p>
    <w:p w14:paraId="398E3407" w14:textId="77777777" w:rsidR="00354533" w:rsidRDefault="00565129">
      <w:pPr>
        <w:pStyle w:val="BodyText"/>
      </w:pPr>
      <w:r>
        <w:t>© Copyright 2003-2023 FIX Protocol Limited, all rights reserved</w:t>
      </w:r>
    </w:p>
    <w:p w14:paraId="1F6EB33B" w14:textId="77777777" w:rsidR="00354533" w:rsidRDefault="00565129">
      <w:pPr>
        <w:pStyle w:val="BodyText"/>
      </w:pPr>
      <w:r>
        <w:br/>
      </w:r>
    </w:p>
    <w:p w14:paraId="74DEAB3B" w14:textId="77777777" w:rsidR="00354533" w:rsidRDefault="00565129">
      <w:pPr>
        <w:pStyle w:val="BodyText"/>
      </w:pPr>
      <w:r>
        <w:rPr>
          <w:noProof/>
        </w:rPr>
        <w:drawing>
          <wp:inline distT="0" distB="0" distL="0" distR="0" wp14:anchorId="20E57FAF" wp14:editId="1F601DB0">
            <wp:extent cx="1117600" cy="3937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https://i.creativecommons.org/l/by-nd/4.0/88x31.png"/>
                    <pic:cNvPicPr>
                      <a:picLocks noChangeAspect="1" noChangeArrowheads="1"/>
                    </pic:cNvPicPr>
                  </pic:nvPicPr>
                  <pic:blipFill>
                    <a:blip r:embed="rId18"/>
                    <a:stretch>
                      <a:fillRect/>
                    </a:stretch>
                  </pic:blipFill>
                  <pic:spPr bwMode="auto">
                    <a:xfrm>
                      <a:off x="0" y="0"/>
                      <a:ext cx="1117600" cy="393700"/>
                    </a:xfrm>
                    <a:prstGeom prst="rect">
                      <a:avLst/>
                    </a:prstGeom>
                    <a:noFill/>
                    <a:ln w="9525">
                      <a:noFill/>
                      <a:headEnd/>
                      <a:tailEnd/>
                    </a:ln>
                  </pic:spPr>
                </pic:pic>
              </a:graphicData>
            </a:graphic>
          </wp:inline>
        </w:drawing>
      </w:r>
    </w:p>
    <w:p w14:paraId="1D5BFD9B" w14:textId="0D408C7A" w:rsidR="00354533" w:rsidRDefault="00565129">
      <w:pPr>
        <w:pStyle w:val="BodyText"/>
      </w:pPr>
      <w:r>
        <w:t xml:space="preserve">FIX </w:t>
      </w:r>
      <w:r w:rsidR="00572C19">
        <w:t xml:space="preserve">Recommended Practices </w:t>
      </w:r>
      <w:r>
        <w:t xml:space="preserve">by </w:t>
      </w:r>
      <w:hyperlink r:id="rId19">
        <w:r>
          <w:rPr>
            <w:rStyle w:val="Hyperlink"/>
          </w:rPr>
          <w:t>FIX Protocol Ltd.</w:t>
        </w:r>
      </w:hyperlink>
      <w:r>
        <w:t xml:space="preserve"> are licensed under a </w:t>
      </w:r>
      <w:hyperlink r:id="rId20">
        <w:r>
          <w:rPr>
            <w:rStyle w:val="Hyperlink"/>
          </w:rPr>
          <w:t>Creative Commons Attribution-</w:t>
        </w:r>
        <w:proofErr w:type="spellStart"/>
        <w:r>
          <w:rPr>
            <w:rStyle w:val="Hyperlink"/>
          </w:rPr>
          <w:t>NoDerivatives</w:t>
        </w:r>
        <w:proofErr w:type="spellEnd"/>
        <w:r>
          <w:rPr>
            <w:rStyle w:val="Hyperlink"/>
          </w:rPr>
          <w:t xml:space="preserve"> 4.0 International License</w:t>
        </w:r>
      </w:hyperlink>
      <w:r>
        <w:t>.</w:t>
      </w:r>
    </w:p>
    <w:p w14:paraId="6D1CF0DB" w14:textId="77777777" w:rsidR="00354533" w:rsidRDefault="00565129">
      <w:pPr>
        <w:pStyle w:val="TOCHeading"/>
        <w:rPr>
          <w:b/>
        </w:rPr>
      </w:pPr>
      <w:r w:rsidRPr="00C95F50">
        <w:rPr>
          <w:b/>
        </w:rPr>
        <w:lastRenderedPageBreak/>
        <w:t>Table of Tables</w:t>
      </w:r>
    </w:p>
    <w:p w14:paraId="7D890C12" w14:textId="77777777" w:rsidR="00C95F50" w:rsidRDefault="00C95F50" w:rsidP="00C95F50">
      <w:pPr>
        <w:pStyle w:val="HiddenParagraph"/>
      </w:pPr>
      <w:r>
        <w:t>A Table of Tables is not required. If used, use styles to tag the captions and auto-generate the list here. If not used, remove this section.</w:t>
      </w:r>
    </w:p>
    <w:p w14:paraId="4EA59129" w14:textId="77777777" w:rsidR="00873872" w:rsidRPr="000B4971" w:rsidRDefault="00873872">
      <w:pPr>
        <w:pStyle w:val="TableofFigures"/>
        <w:tabs>
          <w:tab w:val="right" w:leader="dot" w:pos="9622"/>
        </w:tabs>
        <w:rPr>
          <w:rFonts w:asciiTheme="minorHAnsi" w:eastAsiaTheme="minorEastAsia" w:hAnsiTheme="minorHAnsi" w:cstheme="minorHAnsi"/>
          <w:noProof/>
        </w:rPr>
      </w:pPr>
      <w:r w:rsidRPr="000B4971">
        <w:rPr>
          <w:rFonts w:asciiTheme="minorHAnsi" w:hAnsiTheme="minorHAnsi" w:cstheme="minorHAnsi"/>
        </w:rPr>
        <w:fldChar w:fldCharType="begin"/>
      </w:r>
      <w:r w:rsidRPr="000B4971">
        <w:rPr>
          <w:rFonts w:asciiTheme="minorHAnsi" w:hAnsiTheme="minorHAnsi" w:cstheme="minorHAnsi"/>
        </w:rPr>
        <w:instrText xml:space="preserve"> TOC \h \z \c "Table" </w:instrText>
      </w:r>
      <w:r w:rsidRPr="000B4971">
        <w:rPr>
          <w:rFonts w:asciiTheme="minorHAnsi" w:hAnsiTheme="minorHAnsi" w:cstheme="minorHAnsi"/>
        </w:rPr>
        <w:fldChar w:fldCharType="separate"/>
      </w:r>
      <w:hyperlink w:anchor="_Toc140418521" w:history="1">
        <w:r w:rsidRPr="000B4971">
          <w:rPr>
            <w:rStyle w:val="Hyperlink"/>
            <w:rFonts w:cstheme="minorHAnsi"/>
            <w:noProof/>
            <w:sz w:val="24"/>
          </w:rPr>
          <w:t>Table 1:  SettlementStatusRequest(35=EC)</w:t>
        </w:r>
        <w:r w:rsidRPr="000B4971">
          <w:rPr>
            <w:rFonts w:asciiTheme="minorHAnsi" w:hAnsiTheme="minorHAnsi" w:cstheme="minorHAnsi"/>
            <w:noProof/>
            <w:webHidden/>
          </w:rPr>
          <w:tab/>
        </w:r>
        <w:r w:rsidRPr="000B4971">
          <w:rPr>
            <w:rFonts w:asciiTheme="minorHAnsi" w:hAnsiTheme="minorHAnsi" w:cstheme="minorHAnsi"/>
            <w:noProof/>
            <w:webHidden/>
          </w:rPr>
          <w:fldChar w:fldCharType="begin"/>
        </w:r>
        <w:r w:rsidRPr="000B4971">
          <w:rPr>
            <w:rFonts w:asciiTheme="minorHAnsi" w:hAnsiTheme="minorHAnsi" w:cstheme="minorHAnsi"/>
            <w:noProof/>
            <w:webHidden/>
          </w:rPr>
          <w:instrText xml:space="preserve"> PAGEREF _Toc140418521 \h </w:instrText>
        </w:r>
        <w:r w:rsidRPr="000B4971">
          <w:rPr>
            <w:rFonts w:asciiTheme="minorHAnsi" w:hAnsiTheme="minorHAnsi" w:cstheme="minorHAnsi"/>
            <w:noProof/>
            <w:webHidden/>
          </w:rPr>
        </w:r>
        <w:r w:rsidRPr="000B4971">
          <w:rPr>
            <w:rFonts w:asciiTheme="minorHAnsi" w:hAnsiTheme="minorHAnsi" w:cstheme="minorHAnsi"/>
            <w:noProof/>
            <w:webHidden/>
          </w:rPr>
          <w:fldChar w:fldCharType="separate"/>
        </w:r>
        <w:r w:rsidRPr="000B4971">
          <w:rPr>
            <w:rFonts w:asciiTheme="minorHAnsi" w:hAnsiTheme="minorHAnsi" w:cstheme="minorHAnsi"/>
            <w:noProof/>
            <w:webHidden/>
          </w:rPr>
          <w:t>14</w:t>
        </w:r>
        <w:r w:rsidRPr="000B4971">
          <w:rPr>
            <w:rFonts w:asciiTheme="minorHAnsi" w:hAnsiTheme="minorHAnsi" w:cstheme="minorHAnsi"/>
            <w:noProof/>
            <w:webHidden/>
          </w:rPr>
          <w:fldChar w:fldCharType="end"/>
        </w:r>
      </w:hyperlink>
    </w:p>
    <w:p w14:paraId="40BEBAA5"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2" w:history="1">
        <w:r w:rsidR="00873872" w:rsidRPr="000B4971">
          <w:rPr>
            <w:rStyle w:val="Hyperlink"/>
            <w:rFonts w:cstheme="minorHAnsi"/>
            <w:noProof/>
            <w:sz w:val="24"/>
          </w:rPr>
          <w:t>Table 2:  SettlementStatusRequestAck(35=ED)</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_Toc140418522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15</w:t>
        </w:r>
        <w:r w:rsidR="00873872" w:rsidRPr="000B4971">
          <w:rPr>
            <w:rFonts w:asciiTheme="minorHAnsi" w:hAnsiTheme="minorHAnsi" w:cstheme="minorHAnsi"/>
            <w:noProof/>
            <w:webHidden/>
          </w:rPr>
          <w:fldChar w:fldCharType="end"/>
        </w:r>
      </w:hyperlink>
    </w:p>
    <w:p w14:paraId="700B233B"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3" w:history="1">
        <w:r w:rsidR="00873872" w:rsidRPr="000B4971">
          <w:rPr>
            <w:rStyle w:val="Hyperlink"/>
            <w:rFonts w:cstheme="minorHAnsi"/>
            <w:noProof/>
            <w:sz w:val="24"/>
          </w:rPr>
          <w:t>Table 3:  SettlementStatusReport(35=EE)</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_Toc140418523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16</w:t>
        </w:r>
        <w:r w:rsidR="00873872" w:rsidRPr="000B4971">
          <w:rPr>
            <w:rFonts w:asciiTheme="minorHAnsi" w:hAnsiTheme="minorHAnsi" w:cstheme="minorHAnsi"/>
            <w:noProof/>
            <w:webHidden/>
          </w:rPr>
          <w:fldChar w:fldCharType="end"/>
        </w:r>
      </w:hyperlink>
    </w:p>
    <w:p w14:paraId="76537FB9"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4" w:history="1">
        <w:r w:rsidR="00873872" w:rsidRPr="000B4971">
          <w:rPr>
            <w:rStyle w:val="Hyperlink"/>
            <w:rFonts w:cstheme="minorHAnsi"/>
            <w:noProof/>
            <w:sz w:val="24"/>
          </w:rPr>
          <w:t>Table 4:  SettlementStatusReportAck(35=EF)</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_Toc140418524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18</w:t>
        </w:r>
        <w:r w:rsidR="00873872" w:rsidRPr="000B4971">
          <w:rPr>
            <w:rFonts w:asciiTheme="minorHAnsi" w:hAnsiTheme="minorHAnsi" w:cstheme="minorHAnsi"/>
            <w:noProof/>
            <w:webHidden/>
          </w:rPr>
          <w:fldChar w:fldCharType="end"/>
        </w:r>
      </w:hyperlink>
    </w:p>
    <w:p w14:paraId="7C57CE9F"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5" w:history="1">
        <w:r w:rsidR="00873872" w:rsidRPr="000B4971">
          <w:rPr>
            <w:rStyle w:val="Hyperlink"/>
            <w:rFonts w:cstheme="minorHAnsi"/>
            <w:noProof/>
            <w:sz w:val="24"/>
          </w:rPr>
          <w:t>Table 5:  Parties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_Toc140418525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19</w:t>
        </w:r>
        <w:r w:rsidR="00873872" w:rsidRPr="000B4971">
          <w:rPr>
            <w:rFonts w:asciiTheme="minorHAnsi" w:hAnsiTheme="minorHAnsi" w:cstheme="minorHAnsi"/>
            <w:noProof/>
            <w:webHidden/>
          </w:rPr>
          <w:fldChar w:fldCharType="end"/>
        </w:r>
      </w:hyperlink>
    </w:p>
    <w:p w14:paraId="4F9E91B0"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6" w:history="1">
        <w:r w:rsidR="00873872" w:rsidRPr="000B4971">
          <w:rPr>
            <w:rStyle w:val="Hyperlink"/>
            <w:rFonts w:cstheme="minorHAnsi"/>
            <w:noProof/>
            <w:sz w:val="24"/>
          </w:rPr>
          <w:t>Table 6:  RegulatoryTradeIDGrp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_Toc140418526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20</w:t>
        </w:r>
        <w:r w:rsidR="00873872" w:rsidRPr="000B4971">
          <w:rPr>
            <w:rFonts w:asciiTheme="minorHAnsi" w:hAnsiTheme="minorHAnsi" w:cstheme="minorHAnsi"/>
            <w:noProof/>
            <w:webHidden/>
          </w:rPr>
          <w:fldChar w:fldCharType="end"/>
        </w:r>
      </w:hyperlink>
    </w:p>
    <w:p w14:paraId="1147E462"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7" w:history="1">
        <w:r w:rsidR="00873872" w:rsidRPr="000B4971">
          <w:rPr>
            <w:rStyle w:val="Hyperlink"/>
            <w:rFonts w:cstheme="minorHAnsi"/>
            <w:noProof/>
            <w:sz w:val="24"/>
          </w:rPr>
          <w:t>Table 7:  SettlTradeDetails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_Toc140418527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20</w:t>
        </w:r>
        <w:r w:rsidR="00873872" w:rsidRPr="000B4971">
          <w:rPr>
            <w:rFonts w:asciiTheme="minorHAnsi" w:hAnsiTheme="minorHAnsi" w:cstheme="minorHAnsi"/>
            <w:noProof/>
            <w:webHidden/>
          </w:rPr>
          <w:fldChar w:fldCharType="end"/>
        </w:r>
      </w:hyperlink>
    </w:p>
    <w:p w14:paraId="0E11361B"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8" w:history="1">
        <w:r w:rsidR="00873872" w:rsidRPr="000B4971">
          <w:rPr>
            <w:rStyle w:val="Hyperlink"/>
            <w:rFonts w:cstheme="minorHAnsi"/>
            <w:noProof/>
            <w:sz w:val="24"/>
          </w:rPr>
          <w:t>Table 8:  Instrument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_Toc140418528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22</w:t>
        </w:r>
        <w:r w:rsidR="00873872" w:rsidRPr="000B4971">
          <w:rPr>
            <w:rFonts w:asciiTheme="minorHAnsi" w:hAnsiTheme="minorHAnsi" w:cstheme="minorHAnsi"/>
            <w:noProof/>
            <w:webHidden/>
          </w:rPr>
          <w:fldChar w:fldCharType="end"/>
        </w:r>
      </w:hyperlink>
    </w:p>
    <w:p w14:paraId="45556D9E"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29" w:history="1">
        <w:r w:rsidR="00873872" w:rsidRPr="000B4971">
          <w:rPr>
            <w:rStyle w:val="Hyperlink"/>
            <w:rFonts w:cstheme="minorHAnsi"/>
            <w:noProof/>
            <w:sz w:val="24"/>
          </w:rPr>
          <w:t>Table 9:  NestedParties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_Toc140418529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23</w:t>
        </w:r>
        <w:r w:rsidR="00873872" w:rsidRPr="000B4971">
          <w:rPr>
            <w:rFonts w:asciiTheme="minorHAnsi" w:hAnsiTheme="minorHAnsi" w:cstheme="minorHAnsi"/>
            <w:noProof/>
            <w:webHidden/>
          </w:rPr>
          <w:fldChar w:fldCharType="end"/>
        </w:r>
      </w:hyperlink>
    </w:p>
    <w:p w14:paraId="795B2EFF"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0" w:history="1">
        <w:r w:rsidR="00873872" w:rsidRPr="000B4971">
          <w:rPr>
            <w:rStyle w:val="Hyperlink"/>
            <w:rFonts w:cstheme="minorHAnsi"/>
            <w:noProof/>
            <w:sz w:val="24"/>
          </w:rPr>
          <w:t>Table 10:  SettlInstructionsData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_Toc140418530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23</w:t>
        </w:r>
        <w:r w:rsidR="00873872" w:rsidRPr="000B4971">
          <w:rPr>
            <w:rFonts w:asciiTheme="minorHAnsi" w:hAnsiTheme="minorHAnsi" w:cstheme="minorHAnsi"/>
            <w:noProof/>
            <w:webHidden/>
          </w:rPr>
          <w:fldChar w:fldCharType="end"/>
        </w:r>
      </w:hyperlink>
    </w:p>
    <w:p w14:paraId="3A26DC5B"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1" w:history="1">
        <w:r w:rsidR="00873872" w:rsidRPr="000B4971">
          <w:rPr>
            <w:rStyle w:val="Hyperlink"/>
            <w:rFonts w:cstheme="minorHAnsi"/>
            <w:noProof/>
            <w:sz w:val="24"/>
          </w:rPr>
          <w:t>Table 11:  DlvnInstGrp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_Toc140418531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24</w:t>
        </w:r>
        <w:r w:rsidR="00873872" w:rsidRPr="000B4971">
          <w:rPr>
            <w:rFonts w:asciiTheme="minorHAnsi" w:hAnsiTheme="minorHAnsi" w:cstheme="minorHAnsi"/>
            <w:noProof/>
            <w:webHidden/>
          </w:rPr>
          <w:fldChar w:fldCharType="end"/>
        </w:r>
      </w:hyperlink>
    </w:p>
    <w:p w14:paraId="7FE0624D"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2" w:history="1">
        <w:r w:rsidR="00873872" w:rsidRPr="000B4971">
          <w:rPr>
            <w:rStyle w:val="Hyperlink"/>
            <w:rFonts w:cstheme="minorHAnsi"/>
            <w:noProof/>
            <w:sz w:val="24"/>
          </w:rPr>
          <w:t>Table 12:  SettlParties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_Toc140418532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25</w:t>
        </w:r>
        <w:r w:rsidR="00873872" w:rsidRPr="000B4971">
          <w:rPr>
            <w:rFonts w:asciiTheme="minorHAnsi" w:hAnsiTheme="minorHAnsi" w:cstheme="minorHAnsi"/>
            <w:noProof/>
            <w:webHidden/>
          </w:rPr>
          <w:fldChar w:fldCharType="end"/>
        </w:r>
      </w:hyperlink>
    </w:p>
    <w:p w14:paraId="5E281C9B"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3" w:history="1">
        <w:r w:rsidR="00873872" w:rsidRPr="000B4971">
          <w:rPr>
            <w:rStyle w:val="Hyperlink"/>
            <w:rFonts w:cstheme="minorHAnsi"/>
            <w:noProof/>
            <w:sz w:val="24"/>
          </w:rPr>
          <w:t>Table 13:  SettlPtysSubGrp component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_Toc140418533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25</w:t>
        </w:r>
        <w:r w:rsidR="00873872" w:rsidRPr="000B4971">
          <w:rPr>
            <w:rFonts w:asciiTheme="minorHAnsi" w:hAnsiTheme="minorHAnsi" w:cstheme="minorHAnsi"/>
            <w:noProof/>
            <w:webHidden/>
          </w:rPr>
          <w:fldChar w:fldCharType="end"/>
        </w:r>
      </w:hyperlink>
    </w:p>
    <w:p w14:paraId="59286140" w14:textId="77777777" w:rsidR="00C95F50" w:rsidRDefault="00873872" w:rsidP="00C95F50">
      <w:pPr>
        <w:pStyle w:val="BodyText"/>
      </w:pPr>
      <w:r w:rsidRPr="000B4971">
        <w:rPr>
          <w:rFonts w:asciiTheme="minorHAnsi" w:hAnsiTheme="minorHAnsi" w:cstheme="minorHAnsi"/>
        </w:rPr>
        <w:fldChar w:fldCharType="end"/>
      </w:r>
    </w:p>
    <w:p w14:paraId="6B8C398F" w14:textId="77777777" w:rsidR="00C95F50" w:rsidRPr="00C95F50" w:rsidRDefault="00C95F50" w:rsidP="00C95F50">
      <w:pPr>
        <w:pStyle w:val="BodyText"/>
      </w:pPr>
    </w:p>
    <w:p w14:paraId="60BA87CA" w14:textId="77777777" w:rsidR="00354533" w:rsidRDefault="00565129">
      <w:pPr>
        <w:pStyle w:val="TOCHeading"/>
        <w:rPr>
          <w:b/>
        </w:rPr>
      </w:pPr>
      <w:r w:rsidRPr="00C95F50">
        <w:rPr>
          <w:b/>
        </w:rPr>
        <w:lastRenderedPageBreak/>
        <w:t>Table of Figures</w:t>
      </w:r>
    </w:p>
    <w:p w14:paraId="5D635385" w14:textId="77777777" w:rsidR="00C95F50" w:rsidRDefault="00C95F50" w:rsidP="00C95F50">
      <w:pPr>
        <w:pStyle w:val="HiddenParagraph"/>
      </w:pPr>
      <w:r>
        <w:t>A Table of Figures is not required. If used, use styles to tag the captions and auto-generate the list here. If not used, remove this section.</w:t>
      </w:r>
    </w:p>
    <w:p w14:paraId="5D1BF72E" w14:textId="77777777" w:rsidR="00873872" w:rsidRPr="000B4971" w:rsidRDefault="00873872">
      <w:pPr>
        <w:pStyle w:val="TableofFigures"/>
        <w:tabs>
          <w:tab w:val="right" w:leader="dot" w:pos="9622"/>
        </w:tabs>
        <w:rPr>
          <w:rFonts w:asciiTheme="minorHAnsi" w:eastAsiaTheme="minorEastAsia" w:hAnsiTheme="minorHAnsi" w:cstheme="minorHAnsi"/>
          <w:noProof/>
        </w:rPr>
      </w:pPr>
      <w:r w:rsidRPr="000B4971">
        <w:rPr>
          <w:rFonts w:asciiTheme="minorHAnsi" w:hAnsiTheme="minorHAnsi" w:cstheme="minorHAnsi"/>
        </w:rPr>
        <w:fldChar w:fldCharType="begin"/>
      </w:r>
      <w:r w:rsidRPr="000B4971">
        <w:rPr>
          <w:rFonts w:asciiTheme="minorHAnsi" w:hAnsiTheme="minorHAnsi" w:cstheme="minorHAnsi"/>
        </w:rPr>
        <w:instrText xml:space="preserve"> TOC \h \z \c "Figure" </w:instrText>
      </w:r>
      <w:r w:rsidRPr="000B4971">
        <w:rPr>
          <w:rFonts w:asciiTheme="minorHAnsi" w:hAnsiTheme="minorHAnsi" w:cstheme="minorHAnsi"/>
        </w:rPr>
        <w:fldChar w:fldCharType="separate"/>
      </w:r>
      <w:hyperlink w:anchor="_Toc140418534" w:history="1">
        <w:r w:rsidRPr="000B4971">
          <w:rPr>
            <w:rStyle w:val="Hyperlink"/>
            <w:rFonts w:cstheme="minorHAnsi"/>
            <w:noProof/>
            <w:sz w:val="24"/>
          </w:rPr>
          <w:t>Figure 1:  High level activity flow</w:t>
        </w:r>
        <w:r w:rsidRPr="000B4971">
          <w:rPr>
            <w:rFonts w:asciiTheme="minorHAnsi" w:hAnsiTheme="minorHAnsi" w:cstheme="minorHAnsi"/>
            <w:noProof/>
            <w:webHidden/>
          </w:rPr>
          <w:tab/>
        </w:r>
        <w:r w:rsidRPr="000B4971">
          <w:rPr>
            <w:rFonts w:asciiTheme="minorHAnsi" w:hAnsiTheme="minorHAnsi" w:cstheme="minorHAnsi"/>
            <w:noProof/>
            <w:webHidden/>
          </w:rPr>
          <w:fldChar w:fldCharType="begin"/>
        </w:r>
        <w:r w:rsidRPr="000B4971">
          <w:rPr>
            <w:rFonts w:asciiTheme="minorHAnsi" w:hAnsiTheme="minorHAnsi" w:cstheme="minorHAnsi"/>
            <w:noProof/>
            <w:webHidden/>
          </w:rPr>
          <w:instrText xml:space="preserve"> PAGEREF _Toc140418534 \h </w:instrText>
        </w:r>
        <w:r w:rsidRPr="000B4971">
          <w:rPr>
            <w:rFonts w:asciiTheme="minorHAnsi" w:hAnsiTheme="minorHAnsi" w:cstheme="minorHAnsi"/>
            <w:noProof/>
            <w:webHidden/>
          </w:rPr>
        </w:r>
        <w:r w:rsidRPr="000B4971">
          <w:rPr>
            <w:rFonts w:asciiTheme="minorHAnsi" w:hAnsiTheme="minorHAnsi" w:cstheme="minorHAnsi"/>
            <w:noProof/>
            <w:webHidden/>
          </w:rPr>
          <w:fldChar w:fldCharType="separate"/>
        </w:r>
        <w:r w:rsidRPr="000B4971">
          <w:rPr>
            <w:rFonts w:asciiTheme="minorHAnsi" w:hAnsiTheme="minorHAnsi" w:cstheme="minorHAnsi"/>
            <w:noProof/>
            <w:webHidden/>
          </w:rPr>
          <w:t>10</w:t>
        </w:r>
        <w:r w:rsidRPr="000B4971">
          <w:rPr>
            <w:rFonts w:asciiTheme="minorHAnsi" w:hAnsiTheme="minorHAnsi" w:cstheme="minorHAnsi"/>
            <w:noProof/>
            <w:webHidden/>
          </w:rPr>
          <w:fldChar w:fldCharType="end"/>
        </w:r>
      </w:hyperlink>
    </w:p>
    <w:p w14:paraId="14E67D26"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5" w:history="1">
        <w:r w:rsidR="00873872" w:rsidRPr="000B4971">
          <w:rPr>
            <w:rStyle w:val="Hyperlink"/>
            <w:rFonts w:cstheme="minorHAnsi"/>
            <w:noProof/>
            <w:sz w:val="24"/>
          </w:rPr>
          <w:t>Figure 2: Settlement Status Notification</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_Toc140418535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11</w:t>
        </w:r>
        <w:r w:rsidR="00873872" w:rsidRPr="000B4971">
          <w:rPr>
            <w:rFonts w:asciiTheme="minorHAnsi" w:hAnsiTheme="minorHAnsi" w:cstheme="minorHAnsi"/>
            <w:noProof/>
            <w:webHidden/>
          </w:rPr>
          <w:fldChar w:fldCharType="end"/>
        </w:r>
      </w:hyperlink>
    </w:p>
    <w:p w14:paraId="695BE1AF" w14:textId="77777777" w:rsidR="00873872" w:rsidRPr="000B4971" w:rsidRDefault="0093256B">
      <w:pPr>
        <w:pStyle w:val="TableofFigures"/>
        <w:tabs>
          <w:tab w:val="right" w:leader="dot" w:pos="9622"/>
        </w:tabs>
        <w:rPr>
          <w:rFonts w:asciiTheme="minorHAnsi" w:eastAsiaTheme="minorEastAsia" w:hAnsiTheme="minorHAnsi" w:cstheme="minorHAnsi"/>
          <w:noProof/>
        </w:rPr>
      </w:pPr>
      <w:hyperlink w:anchor="_Toc140418536" w:history="1">
        <w:r w:rsidR="00873872" w:rsidRPr="000B4971">
          <w:rPr>
            <w:rStyle w:val="Hyperlink"/>
            <w:rFonts w:cstheme="minorHAnsi"/>
            <w:noProof/>
            <w:sz w:val="24"/>
          </w:rPr>
          <w:t>Figure 3: Settlement Status Request and Status Report</w:t>
        </w:r>
        <w:r w:rsidR="00873872" w:rsidRPr="000B4971">
          <w:rPr>
            <w:rFonts w:asciiTheme="minorHAnsi" w:hAnsiTheme="minorHAnsi" w:cstheme="minorHAnsi"/>
            <w:noProof/>
            <w:webHidden/>
          </w:rPr>
          <w:tab/>
        </w:r>
        <w:r w:rsidR="00873872" w:rsidRPr="000B4971">
          <w:rPr>
            <w:rFonts w:asciiTheme="minorHAnsi" w:hAnsiTheme="minorHAnsi" w:cstheme="minorHAnsi"/>
            <w:noProof/>
            <w:webHidden/>
          </w:rPr>
          <w:fldChar w:fldCharType="begin"/>
        </w:r>
        <w:r w:rsidR="00873872" w:rsidRPr="000B4971">
          <w:rPr>
            <w:rFonts w:asciiTheme="minorHAnsi" w:hAnsiTheme="minorHAnsi" w:cstheme="minorHAnsi"/>
            <w:noProof/>
            <w:webHidden/>
          </w:rPr>
          <w:instrText xml:space="preserve"> PAGEREF _Toc140418536 \h </w:instrText>
        </w:r>
        <w:r w:rsidR="00873872" w:rsidRPr="000B4971">
          <w:rPr>
            <w:rFonts w:asciiTheme="minorHAnsi" w:hAnsiTheme="minorHAnsi" w:cstheme="minorHAnsi"/>
            <w:noProof/>
            <w:webHidden/>
          </w:rPr>
        </w:r>
        <w:r w:rsidR="00873872" w:rsidRPr="000B4971">
          <w:rPr>
            <w:rFonts w:asciiTheme="minorHAnsi" w:hAnsiTheme="minorHAnsi" w:cstheme="minorHAnsi"/>
            <w:noProof/>
            <w:webHidden/>
          </w:rPr>
          <w:fldChar w:fldCharType="separate"/>
        </w:r>
        <w:r w:rsidR="00873872" w:rsidRPr="000B4971">
          <w:rPr>
            <w:rFonts w:asciiTheme="minorHAnsi" w:hAnsiTheme="minorHAnsi" w:cstheme="minorHAnsi"/>
            <w:noProof/>
            <w:webHidden/>
          </w:rPr>
          <w:t>12</w:t>
        </w:r>
        <w:r w:rsidR="00873872" w:rsidRPr="000B4971">
          <w:rPr>
            <w:rFonts w:asciiTheme="minorHAnsi" w:hAnsiTheme="minorHAnsi" w:cstheme="minorHAnsi"/>
            <w:noProof/>
            <w:webHidden/>
          </w:rPr>
          <w:fldChar w:fldCharType="end"/>
        </w:r>
      </w:hyperlink>
    </w:p>
    <w:p w14:paraId="7D27B820" w14:textId="2E42D892" w:rsidR="00C95F50" w:rsidRDefault="00873872" w:rsidP="00C95F50">
      <w:pPr>
        <w:pStyle w:val="BodyText"/>
      </w:pPr>
      <w:r w:rsidRPr="000B4971">
        <w:rPr>
          <w:rFonts w:asciiTheme="minorHAnsi" w:hAnsiTheme="minorHAnsi" w:cstheme="minorHAnsi"/>
        </w:rPr>
        <w:fldChar w:fldCharType="end"/>
      </w:r>
    </w:p>
    <w:p w14:paraId="33584BDE" w14:textId="77777777" w:rsidR="00C95F50" w:rsidRPr="00C95F50" w:rsidRDefault="00C95F50" w:rsidP="00C95F50">
      <w:pPr>
        <w:pStyle w:val="BodyText"/>
      </w:pPr>
    </w:p>
    <w:p w14:paraId="441C1FFD" w14:textId="77777777" w:rsidR="00354533" w:rsidRPr="00C95F50" w:rsidRDefault="00565129">
      <w:pPr>
        <w:pStyle w:val="TOCHeading"/>
        <w:rPr>
          <w:b/>
        </w:rPr>
      </w:pPr>
      <w:r w:rsidRPr="00C95F50">
        <w:rPr>
          <w:b/>
        </w:rPr>
        <w:lastRenderedPageBreak/>
        <w:t>Document History</w:t>
      </w:r>
    </w:p>
    <w:tbl>
      <w:tblPr>
        <w:tblStyle w:val="Table"/>
        <w:tblW w:w="4911" w:type="pct"/>
        <w:tblLook w:val="0020" w:firstRow="1" w:lastRow="0" w:firstColumn="0" w:lastColumn="0" w:noHBand="0" w:noVBand="0"/>
      </w:tblPr>
      <w:tblGrid>
        <w:gridCol w:w="1314"/>
        <w:gridCol w:w="1671"/>
        <w:gridCol w:w="2164"/>
        <w:gridCol w:w="4302"/>
      </w:tblGrid>
      <w:tr w:rsidR="00354533" w:rsidRPr="00402A58" w14:paraId="02A7B37C" w14:textId="77777777" w:rsidTr="00E45240">
        <w:trPr>
          <w:cnfStyle w:val="100000000000" w:firstRow="1" w:lastRow="0" w:firstColumn="0" w:lastColumn="0" w:oddVBand="0" w:evenVBand="0" w:oddHBand="0" w:evenHBand="0" w:firstRowFirstColumn="0" w:firstRowLastColumn="0" w:lastRowFirstColumn="0" w:lastRowLastColumn="0"/>
          <w:tblHeader/>
        </w:trPr>
        <w:tc>
          <w:tcPr>
            <w:tcW w:w="695" w:type="pct"/>
            <w:shd w:val="clear" w:color="auto" w:fill="9CC2E5" w:themeFill="accent5" w:themeFillTint="99"/>
          </w:tcPr>
          <w:p w14:paraId="0603FD03" w14:textId="77777777" w:rsidR="00354533" w:rsidRPr="00402A58" w:rsidRDefault="00565129" w:rsidP="00402A58">
            <w:pPr>
              <w:pStyle w:val="Compact"/>
            </w:pPr>
            <w:r w:rsidRPr="00402A58">
              <w:t>Revision</w:t>
            </w:r>
          </w:p>
        </w:tc>
        <w:tc>
          <w:tcPr>
            <w:tcW w:w="884" w:type="pct"/>
            <w:shd w:val="clear" w:color="auto" w:fill="9CC2E5" w:themeFill="accent5" w:themeFillTint="99"/>
          </w:tcPr>
          <w:p w14:paraId="620E163C" w14:textId="77777777" w:rsidR="00354533" w:rsidRPr="00402A58" w:rsidRDefault="00565129" w:rsidP="00402A58">
            <w:pPr>
              <w:pStyle w:val="Compact"/>
            </w:pPr>
            <w:r w:rsidRPr="00402A58">
              <w:t>Date</w:t>
            </w:r>
          </w:p>
        </w:tc>
        <w:tc>
          <w:tcPr>
            <w:tcW w:w="1145" w:type="pct"/>
            <w:shd w:val="clear" w:color="auto" w:fill="9CC2E5" w:themeFill="accent5" w:themeFillTint="99"/>
          </w:tcPr>
          <w:p w14:paraId="5177D3D6" w14:textId="77777777" w:rsidR="00354533" w:rsidRPr="00402A58" w:rsidRDefault="00565129" w:rsidP="00402A58">
            <w:pPr>
              <w:pStyle w:val="Compact"/>
            </w:pPr>
            <w:r w:rsidRPr="00402A58">
              <w:t>Author</w:t>
            </w:r>
          </w:p>
        </w:tc>
        <w:tc>
          <w:tcPr>
            <w:tcW w:w="0" w:type="auto"/>
            <w:shd w:val="clear" w:color="auto" w:fill="9CC2E5" w:themeFill="accent5" w:themeFillTint="99"/>
          </w:tcPr>
          <w:p w14:paraId="7D06A2FD" w14:textId="77777777" w:rsidR="00354533" w:rsidRPr="00402A58" w:rsidRDefault="00565129" w:rsidP="00402A58">
            <w:pPr>
              <w:pStyle w:val="Compact"/>
            </w:pPr>
            <w:r w:rsidRPr="00402A58">
              <w:t>Revision Comments</w:t>
            </w:r>
          </w:p>
        </w:tc>
      </w:tr>
      <w:tr w:rsidR="00354533" w:rsidRPr="00402A58" w14:paraId="1A120851" w14:textId="77777777" w:rsidTr="00943376">
        <w:tc>
          <w:tcPr>
            <w:tcW w:w="695" w:type="pct"/>
            <w:tcBorders>
              <w:bottom w:val="single" w:sz="4" w:space="0" w:color="auto"/>
            </w:tcBorders>
          </w:tcPr>
          <w:p w14:paraId="769D3AFD" w14:textId="38CD659E" w:rsidR="00354533" w:rsidRPr="00402A58" w:rsidRDefault="00B97538" w:rsidP="00402A58">
            <w:pPr>
              <w:pStyle w:val="Compact"/>
            </w:pPr>
            <w:r w:rsidRPr="00402A58">
              <w:t>0.1</w:t>
            </w:r>
          </w:p>
        </w:tc>
        <w:tc>
          <w:tcPr>
            <w:tcW w:w="884" w:type="pct"/>
            <w:tcBorders>
              <w:bottom w:val="single" w:sz="4" w:space="0" w:color="auto"/>
            </w:tcBorders>
          </w:tcPr>
          <w:p w14:paraId="08ECFCCB" w14:textId="22E172FE" w:rsidR="00354533" w:rsidRPr="00402A58" w:rsidRDefault="00E45240" w:rsidP="00402A58">
            <w:pPr>
              <w:pStyle w:val="Compact"/>
            </w:pPr>
            <w:r w:rsidRPr="00402A58">
              <w:t>June 22, 2023</w:t>
            </w:r>
          </w:p>
        </w:tc>
        <w:tc>
          <w:tcPr>
            <w:tcW w:w="1145" w:type="pct"/>
            <w:tcBorders>
              <w:bottom w:val="single" w:sz="4" w:space="0" w:color="auto"/>
            </w:tcBorders>
          </w:tcPr>
          <w:p w14:paraId="06AAAC20" w14:textId="16D779B4" w:rsidR="00354533" w:rsidRPr="00402A58" w:rsidRDefault="00E45240" w:rsidP="00402A58">
            <w:pPr>
              <w:pStyle w:val="Compact"/>
            </w:pPr>
            <w:r w:rsidRPr="00402A58">
              <w:t>L. Taikitsadaporn for GPTC</w:t>
            </w:r>
          </w:p>
        </w:tc>
        <w:tc>
          <w:tcPr>
            <w:tcW w:w="0" w:type="auto"/>
            <w:tcBorders>
              <w:bottom w:val="single" w:sz="4" w:space="0" w:color="auto"/>
            </w:tcBorders>
          </w:tcPr>
          <w:p w14:paraId="5C99F9D3" w14:textId="77777777" w:rsidR="00354533" w:rsidRPr="00402A58" w:rsidRDefault="00565129" w:rsidP="00402A58">
            <w:pPr>
              <w:pStyle w:val="Compact"/>
            </w:pPr>
            <w:r w:rsidRPr="00402A58">
              <w:t>Initial draft</w:t>
            </w:r>
          </w:p>
        </w:tc>
      </w:tr>
      <w:tr w:rsidR="00354533" w:rsidRPr="00402A58" w14:paraId="5302EB28" w14:textId="77777777" w:rsidTr="00943376">
        <w:tc>
          <w:tcPr>
            <w:tcW w:w="695" w:type="pct"/>
            <w:tcBorders>
              <w:bottom w:val="nil"/>
            </w:tcBorders>
          </w:tcPr>
          <w:p w14:paraId="40D5DE26" w14:textId="386CCB26" w:rsidR="00354533" w:rsidRPr="00402A58" w:rsidRDefault="00C96779" w:rsidP="00402A58">
            <w:pPr>
              <w:pStyle w:val="Compact"/>
            </w:pPr>
            <w:r w:rsidRPr="00402A58">
              <w:t>0.2</w:t>
            </w:r>
          </w:p>
        </w:tc>
        <w:tc>
          <w:tcPr>
            <w:tcW w:w="884" w:type="pct"/>
            <w:tcBorders>
              <w:bottom w:val="nil"/>
            </w:tcBorders>
          </w:tcPr>
          <w:p w14:paraId="67B81FA9" w14:textId="62F85C98" w:rsidR="00354533" w:rsidRPr="00402A58" w:rsidRDefault="005268DB" w:rsidP="00402A58">
            <w:pPr>
              <w:pStyle w:val="Compact"/>
            </w:pPr>
            <w:r w:rsidRPr="00402A58">
              <w:t>June 29, 2023</w:t>
            </w:r>
          </w:p>
        </w:tc>
        <w:tc>
          <w:tcPr>
            <w:tcW w:w="1145" w:type="pct"/>
            <w:tcBorders>
              <w:bottom w:val="nil"/>
            </w:tcBorders>
          </w:tcPr>
          <w:p w14:paraId="1DA377A7" w14:textId="6D052050" w:rsidR="00354533" w:rsidRPr="00402A58" w:rsidRDefault="005268DB" w:rsidP="00402A58">
            <w:pPr>
              <w:pStyle w:val="Compact"/>
            </w:pPr>
            <w:r w:rsidRPr="00402A58">
              <w:t>L. Jones for FIX Trading Community</w:t>
            </w:r>
          </w:p>
        </w:tc>
        <w:tc>
          <w:tcPr>
            <w:tcW w:w="0" w:type="auto"/>
            <w:tcBorders>
              <w:bottom w:val="nil"/>
            </w:tcBorders>
          </w:tcPr>
          <w:p w14:paraId="233212AB" w14:textId="78B588E2" w:rsidR="00354533" w:rsidRPr="00402A58" w:rsidRDefault="005268DB" w:rsidP="00402A58">
            <w:pPr>
              <w:pStyle w:val="Compact"/>
            </w:pPr>
            <w:r w:rsidRPr="00402A58">
              <w:t>Editorial edits</w:t>
            </w:r>
          </w:p>
        </w:tc>
      </w:tr>
      <w:tr w:rsidR="00354533" w:rsidRPr="00402A58" w14:paraId="790AC5B6" w14:textId="77777777" w:rsidTr="00943376">
        <w:tc>
          <w:tcPr>
            <w:tcW w:w="695" w:type="pct"/>
            <w:tcBorders>
              <w:top w:val="nil"/>
            </w:tcBorders>
          </w:tcPr>
          <w:p w14:paraId="320450D9" w14:textId="77777777" w:rsidR="00354533" w:rsidRPr="00402A58" w:rsidRDefault="00354533" w:rsidP="00402A58">
            <w:pPr>
              <w:pStyle w:val="Compact"/>
            </w:pPr>
          </w:p>
        </w:tc>
        <w:tc>
          <w:tcPr>
            <w:tcW w:w="884" w:type="pct"/>
            <w:tcBorders>
              <w:top w:val="nil"/>
            </w:tcBorders>
          </w:tcPr>
          <w:p w14:paraId="6A9E5D36" w14:textId="31E77656" w:rsidR="00354533" w:rsidRPr="00402A58" w:rsidRDefault="00043E73" w:rsidP="00402A58">
            <w:pPr>
              <w:pStyle w:val="Compact"/>
            </w:pPr>
            <w:r w:rsidRPr="00402A58">
              <w:t>July 15, 2023</w:t>
            </w:r>
          </w:p>
        </w:tc>
        <w:tc>
          <w:tcPr>
            <w:tcW w:w="1145" w:type="pct"/>
            <w:tcBorders>
              <w:top w:val="nil"/>
            </w:tcBorders>
          </w:tcPr>
          <w:p w14:paraId="586ACC4A" w14:textId="17FD66E2" w:rsidR="00354533" w:rsidRPr="00402A58" w:rsidRDefault="00043E73" w:rsidP="00402A58">
            <w:pPr>
              <w:pStyle w:val="Compact"/>
            </w:pPr>
            <w:r w:rsidRPr="00402A58">
              <w:t>L. Taikitsadaporn for GPTC</w:t>
            </w:r>
          </w:p>
        </w:tc>
        <w:tc>
          <w:tcPr>
            <w:tcW w:w="0" w:type="auto"/>
            <w:tcBorders>
              <w:top w:val="nil"/>
            </w:tcBorders>
          </w:tcPr>
          <w:p w14:paraId="142C0D66" w14:textId="3661B265" w:rsidR="00354533" w:rsidRPr="00402A58" w:rsidRDefault="00043E73" w:rsidP="00402A58">
            <w:pPr>
              <w:pStyle w:val="Compact"/>
            </w:pPr>
            <w:r w:rsidRPr="00402A58">
              <w:t>Additional minor edits, reformatted to new template layout.</w:t>
            </w:r>
          </w:p>
        </w:tc>
      </w:tr>
      <w:tr w:rsidR="00354533" w:rsidRPr="00402A58" w14:paraId="50ECB7D9" w14:textId="77777777" w:rsidTr="00E45240">
        <w:tc>
          <w:tcPr>
            <w:tcW w:w="695" w:type="pct"/>
          </w:tcPr>
          <w:p w14:paraId="2D4FD825" w14:textId="77777777" w:rsidR="00354533" w:rsidRPr="00402A58" w:rsidRDefault="00354533" w:rsidP="00402A58">
            <w:pPr>
              <w:pStyle w:val="Compact"/>
            </w:pPr>
          </w:p>
        </w:tc>
        <w:tc>
          <w:tcPr>
            <w:tcW w:w="884" w:type="pct"/>
          </w:tcPr>
          <w:p w14:paraId="6B23D530" w14:textId="77777777" w:rsidR="00354533" w:rsidRPr="00402A58" w:rsidRDefault="00354533" w:rsidP="00402A58">
            <w:pPr>
              <w:pStyle w:val="Compact"/>
            </w:pPr>
          </w:p>
        </w:tc>
        <w:tc>
          <w:tcPr>
            <w:tcW w:w="1145" w:type="pct"/>
          </w:tcPr>
          <w:p w14:paraId="58B672CB" w14:textId="77777777" w:rsidR="00354533" w:rsidRPr="00402A58" w:rsidRDefault="00354533" w:rsidP="00402A58">
            <w:pPr>
              <w:pStyle w:val="Compact"/>
            </w:pPr>
          </w:p>
        </w:tc>
        <w:tc>
          <w:tcPr>
            <w:tcW w:w="0" w:type="auto"/>
          </w:tcPr>
          <w:p w14:paraId="6A5EC65C" w14:textId="77777777" w:rsidR="00354533" w:rsidRPr="00402A58" w:rsidRDefault="00354533" w:rsidP="00402A58">
            <w:pPr>
              <w:pStyle w:val="Compact"/>
            </w:pPr>
          </w:p>
        </w:tc>
      </w:tr>
      <w:tr w:rsidR="00354533" w:rsidRPr="00402A58" w14:paraId="674E3CD9" w14:textId="77777777" w:rsidTr="00E45240">
        <w:tc>
          <w:tcPr>
            <w:tcW w:w="695" w:type="pct"/>
          </w:tcPr>
          <w:p w14:paraId="2455E669" w14:textId="77777777" w:rsidR="00354533" w:rsidRPr="00402A58" w:rsidRDefault="00354533" w:rsidP="00402A58">
            <w:pPr>
              <w:pStyle w:val="Compact"/>
            </w:pPr>
          </w:p>
        </w:tc>
        <w:tc>
          <w:tcPr>
            <w:tcW w:w="884" w:type="pct"/>
          </w:tcPr>
          <w:p w14:paraId="0E75172D" w14:textId="77777777" w:rsidR="00354533" w:rsidRPr="00402A58" w:rsidRDefault="00354533" w:rsidP="00402A58">
            <w:pPr>
              <w:pStyle w:val="Compact"/>
            </w:pPr>
          </w:p>
        </w:tc>
        <w:tc>
          <w:tcPr>
            <w:tcW w:w="1145" w:type="pct"/>
          </w:tcPr>
          <w:p w14:paraId="3D06C255" w14:textId="77777777" w:rsidR="00354533" w:rsidRPr="00402A58" w:rsidRDefault="00354533" w:rsidP="00402A58">
            <w:pPr>
              <w:pStyle w:val="Compact"/>
            </w:pPr>
          </w:p>
        </w:tc>
        <w:tc>
          <w:tcPr>
            <w:tcW w:w="0" w:type="auto"/>
          </w:tcPr>
          <w:p w14:paraId="475A1E6E" w14:textId="77777777" w:rsidR="00354533" w:rsidRPr="00402A58" w:rsidRDefault="00354533" w:rsidP="00402A58">
            <w:pPr>
              <w:pStyle w:val="Compact"/>
            </w:pPr>
          </w:p>
        </w:tc>
      </w:tr>
      <w:tr w:rsidR="00354533" w:rsidRPr="00402A58" w14:paraId="1CA1867C" w14:textId="77777777" w:rsidTr="00E45240">
        <w:tc>
          <w:tcPr>
            <w:tcW w:w="695" w:type="pct"/>
          </w:tcPr>
          <w:p w14:paraId="3F813756" w14:textId="77777777" w:rsidR="00354533" w:rsidRPr="00402A58" w:rsidRDefault="00354533" w:rsidP="00402A58">
            <w:pPr>
              <w:pStyle w:val="Compact"/>
            </w:pPr>
          </w:p>
        </w:tc>
        <w:tc>
          <w:tcPr>
            <w:tcW w:w="884" w:type="pct"/>
          </w:tcPr>
          <w:p w14:paraId="5B34A44C" w14:textId="77777777" w:rsidR="00354533" w:rsidRPr="00402A58" w:rsidRDefault="00354533" w:rsidP="00402A58">
            <w:pPr>
              <w:pStyle w:val="Compact"/>
            </w:pPr>
          </w:p>
        </w:tc>
        <w:tc>
          <w:tcPr>
            <w:tcW w:w="1145" w:type="pct"/>
          </w:tcPr>
          <w:p w14:paraId="0D8FF172" w14:textId="77777777" w:rsidR="00354533" w:rsidRPr="00402A58" w:rsidRDefault="00354533" w:rsidP="00402A58">
            <w:pPr>
              <w:pStyle w:val="Compact"/>
            </w:pPr>
          </w:p>
        </w:tc>
        <w:tc>
          <w:tcPr>
            <w:tcW w:w="0" w:type="auto"/>
          </w:tcPr>
          <w:p w14:paraId="662E633A" w14:textId="77777777" w:rsidR="00354533" w:rsidRPr="00402A58" w:rsidRDefault="00354533" w:rsidP="00402A58">
            <w:pPr>
              <w:pStyle w:val="Compact"/>
            </w:pPr>
          </w:p>
        </w:tc>
      </w:tr>
      <w:tr w:rsidR="00354533" w:rsidRPr="00402A58" w14:paraId="0C911ACA" w14:textId="77777777" w:rsidTr="00E45240">
        <w:tc>
          <w:tcPr>
            <w:tcW w:w="695" w:type="pct"/>
          </w:tcPr>
          <w:p w14:paraId="7BB0F16D" w14:textId="77777777" w:rsidR="00354533" w:rsidRPr="00402A58" w:rsidRDefault="00354533" w:rsidP="00402A58">
            <w:pPr>
              <w:pStyle w:val="Compact"/>
            </w:pPr>
          </w:p>
        </w:tc>
        <w:tc>
          <w:tcPr>
            <w:tcW w:w="884" w:type="pct"/>
          </w:tcPr>
          <w:p w14:paraId="4E2ACD25" w14:textId="77777777" w:rsidR="00354533" w:rsidRPr="00402A58" w:rsidRDefault="00354533" w:rsidP="00402A58">
            <w:pPr>
              <w:pStyle w:val="Compact"/>
            </w:pPr>
          </w:p>
        </w:tc>
        <w:tc>
          <w:tcPr>
            <w:tcW w:w="1145" w:type="pct"/>
          </w:tcPr>
          <w:p w14:paraId="5B0CE9AB" w14:textId="77777777" w:rsidR="00354533" w:rsidRPr="00402A58" w:rsidRDefault="00354533" w:rsidP="00402A58">
            <w:pPr>
              <w:pStyle w:val="Compact"/>
            </w:pPr>
          </w:p>
        </w:tc>
        <w:tc>
          <w:tcPr>
            <w:tcW w:w="0" w:type="auto"/>
          </w:tcPr>
          <w:p w14:paraId="196D2E2C" w14:textId="77777777" w:rsidR="00354533" w:rsidRPr="00402A58" w:rsidRDefault="00354533" w:rsidP="00402A58">
            <w:pPr>
              <w:pStyle w:val="Compact"/>
            </w:pPr>
          </w:p>
        </w:tc>
      </w:tr>
      <w:tr w:rsidR="00E45240" w:rsidRPr="00402A58" w14:paraId="11BEAAD9" w14:textId="77777777" w:rsidTr="00E45240">
        <w:tc>
          <w:tcPr>
            <w:tcW w:w="695" w:type="pct"/>
          </w:tcPr>
          <w:p w14:paraId="11E87E27" w14:textId="77777777" w:rsidR="00E45240" w:rsidRPr="00402A58" w:rsidRDefault="00E45240" w:rsidP="00402A58">
            <w:pPr>
              <w:pStyle w:val="Compact"/>
            </w:pPr>
          </w:p>
        </w:tc>
        <w:tc>
          <w:tcPr>
            <w:tcW w:w="884" w:type="pct"/>
          </w:tcPr>
          <w:p w14:paraId="1F3C5D1C" w14:textId="77777777" w:rsidR="00E45240" w:rsidRPr="00402A58" w:rsidRDefault="00E45240" w:rsidP="00402A58">
            <w:pPr>
              <w:pStyle w:val="Compact"/>
            </w:pPr>
          </w:p>
        </w:tc>
        <w:tc>
          <w:tcPr>
            <w:tcW w:w="1145" w:type="pct"/>
          </w:tcPr>
          <w:p w14:paraId="69CCC4D3" w14:textId="77777777" w:rsidR="00E45240" w:rsidRPr="00402A58" w:rsidRDefault="00E45240" w:rsidP="00402A58">
            <w:pPr>
              <w:pStyle w:val="Compact"/>
            </w:pPr>
          </w:p>
        </w:tc>
        <w:tc>
          <w:tcPr>
            <w:tcW w:w="0" w:type="auto"/>
          </w:tcPr>
          <w:p w14:paraId="6FA7C1B2" w14:textId="77777777" w:rsidR="00E45240" w:rsidRPr="00402A58" w:rsidRDefault="00E45240" w:rsidP="00402A58">
            <w:pPr>
              <w:pStyle w:val="Compact"/>
            </w:pPr>
          </w:p>
        </w:tc>
      </w:tr>
    </w:tbl>
    <w:p w14:paraId="5AAD10EF" w14:textId="263F7461" w:rsidR="00E45240" w:rsidRDefault="00E45240" w:rsidP="00E45240">
      <w:pPr>
        <w:pStyle w:val="BodyText"/>
      </w:pPr>
    </w:p>
    <w:p w14:paraId="6B6083A1" w14:textId="77777777" w:rsidR="00E45240" w:rsidRDefault="00E45240">
      <w:pPr>
        <w:spacing w:before="0" w:after="0"/>
      </w:pPr>
      <w:r>
        <w:br w:type="page"/>
      </w:r>
    </w:p>
    <w:p w14:paraId="1F7352E2" w14:textId="41B6BBBF" w:rsidR="00E45240" w:rsidRDefault="00E45240" w:rsidP="00E45240">
      <w:pPr>
        <w:pStyle w:val="Heading1"/>
        <w:numPr>
          <w:ilvl w:val="0"/>
          <w:numId w:val="0"/>
        </w:numPr>
      </w:pPr>
      <w:bookmarkStart w:id="2" w:name="_Toc140745004"/>
      <w:r>
        <w:lastRenderedPageBreak/>
        <w:t>Preface</w:t>
      </w:r>
      <w:bookmarkEnd w:id="2"/>
    </w:p>
    <w:p w14:paraId="074BABC1" w14:textId="77777777" w:rsidR="00E45240" w:rsidRPr="00F0678D" w:rsidRDefault="00E45240" w:rsidP="00E45240">
      <w:pPr>
        <w:pStyle w:val="BodyText"/>
      </w:pPr>
      <w:bookmarkStart w:id="3" w:name="_Toc446332999"/>
      <w:r w:rsidRPr="00F0678D">
        <w:t>The purpose of the FIX Trading Community Post-Trade Processing via FIX Initiative is to define industry practices for common usage of the FIX Protocol for post-trade processing, for all asset classes, between buy-sides and sell-sides that can be used bi-laterally as well as through intermediary facilities.</w:t>
      </w:r>
    </w:p>
    <w:p w14:paraId="7D08B91E" w14:textId="77777777" w:rsidR="00E45240" w:rsidRPr="00F0678D" w:rsidRDefault="00E45240" w:rsidP="00E45240">
      <w:pPr>
        <w:pStyle w:val="BodyText"/>
      </w:pPr>
      <w:r w:rsidRPr="00F0678D">
        <w:t xml:space="preserve">This document is one of a series of Recommended Practices for Post-Trade Processing via FIX specifying </w:t>
      </w:r>
      <w:r>
        <w:t xml:space="preserve">recommended practices </w:t>
      </w:r>
      <w:r w:rsidRPr="00F0678D">
        <w:t xml:space="preserve">for industry usage of the FIX standard to facilitate parallel implementation across buy-sides, sell-sides and intermediaries. </w:t>
      </w:r>
    </w:p>
    <w:p w14:paraId="52B2A1F8" w14:textId="77777777" w:rsidR="00E45240" w:rsidRPr="00F0678D" w:rsidRDefault="00E45240" w:rsidP="00E45240">
      <w:pPr>
        <w:pStyle w:val="BodyText"/>
      </w:pPr>
      <w:r w:rsidRPr="00F0678D">
        <w:t>This document assumes an understanding of the FIX Protocol and post-trade processing in general.</w:t>
      </w:r>
    </w:p>
    <w:bookmarkEnd w:id="3"/>
    <w:p w14:paraId="18F6424D" w14:textId="77777777" w:rsidR="00E45240" w:rsidRDefault="00E45240" w:rsidP="00E45240">
      <w:pPr>
        <w:pStyle w:val="BodyText"/>
      </w:pPr>
    </w:p>
    <w:p w14:paraId="3FC49F91" w14:textId="77777777" w:rsidR="00354533" w:rsidRPr="00C95F50" w:rsidRDefault="00565129" w:rsidP="00E45240">
      <w:pPr>
        <w:pStyle w:val="Heading1"/>
      </w:pPr>
      <w:bookmarkStart w:id="4" w:name="_Toc140745005"/>
      <w:r w:rsidRPr="00C95F50">
        <w:t>Executive Summary</w:t>
      </w:r>
      <w:bookmarkEnd w:id="4"/>
    </w:p>
    <w:p w14:paraId="752A5770" w14:textId="77777777" w:rsidR="00354533" w:rsidRDefault="00565129">
      <w:pPr>
        <w:pStyle w:val="HiddenParagraph"/>
      </w:pPr>
      <w:r>
        <w:t>Background text to be added here as an introduction to the document.</w:t>
      </w:r>
    </w:p>
    <w:p w14:paraId="79E389A9" w14:textId="77777777" w:rsidR="00351356" w:rsidRDefault="00351356" w:rsidP="00351356">
      <w:pPr>
        <w:pStyle w:val="BodyText"/>
      </w:pPr>
      <w:r>
        <w:t>This Recommended Practices document covers securities settlement status message flow for communicating the settlement status of a security transaction.</w:t>
      </w:r>
    </w:p>
    <w:p w14:paraId="29250C16" w14:textId="77777777" w:rsidR="00351356" w:rsidRDefault="00351356" w:rsidP="00351356">
      <w:pPr>
        <w:pStyle w:val="BodyText"/>
      </w:pPr>
      <w:r w:rsidRPr="00247A1B">
        <w:t xml:space="preserve">The securities settlement workflow, whether for domestic or cross-border settlement, has a workflow distinct to its operations as it involves the exchange of securities for money. Each step in this process has a status. Today this workflow is facilitated by the relevant parties </w:t>
      </w:r>
      <w:r>
        <w:t xml:space="preserve">in the settlement process </w:t>
      </w:r>
      <w:r w:rsidRPr="00247A1B">
        <w:t xml:space="preserve">using SWIFT MT or MX messages through the SWIFT network. In the environment where near real-time information is </w:t>
      </w:r>
      <w:r>
        <w:t>needed or required, Investment M</w:t>
      </w:r>
      <w:r w:rsidRPr="00247A1B">
        <w:t>anagers wish to know about the settlement status of their trades</w:t>
      </w:r>
      <w:r>
        <w:t xml:space="preserve"> as soon as possible rather than end of day or next day.</w:t>
      </w:r>
    </w:p>
    <w:p w14:paraId="0D4D6CDB" w14:textId="77777777" w:rsidR="00351356" w:rsidRDefault="00351356" w:rsidP="00351356">
      <w:pPr>
        <w:pStyle w:val="BodyText"/>
      </w:pPr>
      <w:r w:rsidRPr="00247A1B">
        <w:t xml:space="preserve">As an extension of the existing FIX Allocations and Confirmation workflows, </w:t>
      </w:r>
      <w:r>
        <w:t xml:space="preserve">this Recommended Practices document details the usage of </w:t>
      </w:r>
      <w:r w:rsidRPr="00247A1B">
        <w:t xml:space="preserve">four </w:t>
      </w:r>
      <w:r>
        <w:t xml:space="preserve">FIX </w:t>
      </w:r>
      <w:r w:rsidRPr="00247A1B">
        <w:t xml:space="preserve">message types </w:t>
      </w:r>
      <w:r>
        <w:t xml:space="preserve">that </w:t>
      </w:r>
      <w:r w:rsidRPr="00247A1B">
        <w:t xml:space="preserve">allow the broker, custodian or an outsourcer (e.g. vendor system) to communicate security settlement status back to the </w:t>
      </w:r>
      <w:r>
        <w:t>I</w:t>
      </w:r>
      <w:r w:rsidRPr="00247A1B">
        <w:t xml:space="preserve">nvestment </w:t>
      </w:r>
      <w:r>
        <w:t>M</w:t>
      </w:r>
      <w:r w:rsidRPr="00247A1B">
        <w:t xml:space="preserve">anager. </w:t>
      </w:r>
    </w:p>
    <w:p w14:paraId="0E29A4F4" w14:textId="77777777" w:rsidR="0029508F" w:rsidRDefault="0029508F" w:rsidP="0029508F">
      <w:pPr>
        <w:pStyle w:val="BodyText"/>
      </w:pPr>
    </w:p>
    <w:p w14:paraId="746954C0" w14:textId="77777777" w:rsidR="00354533" w:rsidRPr="00C95F50" w:rsidRDefault="00565129" w:rsidP="00E45240">
      <w:pPr>
        <w:pStyle w:val="Heading1"/>
      </w:pPr>
      <w:bookmarkStart w:id="5" w:name="_Toc140745006"/>
      <w:r w:rsidRPr="00C95F50">
        <w:t>Objectives</w:t>
      </w:r>
      <w:bookmarkEnd w:id="5"/>
    </w:p>
    <w:p w14:paraId="07E54DB4" w14:textId="77777777" w:rsidR="00354533" w:rsidRDefault="00565129">
      <w:pPr>
        <w:pStyle w:val="HiddenParagraph"/>
      </w:pPr>
      <w:r>
        <w:t>A few sentences to be added here on the main purpose of the document.</w:t>
      </w:r>
    </w:p>
    <w:p w14:paraId="09367410" w14:textId="1F7FBD93" w:rsidR="00351356" w:rsidRDefault="00351356" w:rsidP="00351356">
      <w:pPr>
        <w:pStyle w:val="BodyText"/>
      </w:pPr>
      <w:r>
        <w:t xml:space="preserve">The </w:t>
      </w:r>
      <w:r w:rsidR="00023C5E" w:rsidRPr="00023C5E">
        <w:t xml:space="preserve">FIX Global Post Trade Committee participants requested new FIX messages to provide a set of standards for </w:t>
      </w:r>
      <w:r w:rsidR="00023C5E">
        <w:t xml:space="preserve">a more automated workflow of </w:t>
      </w:r>
      <w:r>
        <w:t>securities settlement status</w:t>
      </w:r>
      <w:r w:rsidR="00023C5E">
        <w:t xml:space="preserve">, allowing for </w:t>
      </w:r>
      <w:r w:rsidR="00023C5E" w:rsidRPr="00023C5E">
        <w:t>further continuation of FIX throughout the trade lifecycle.</w:t>
      </w:r>
      <w:r>
        <w:t xml:space="preserve"> This document describes how FIX messages can be used to improve operational efficiencies through real-time status reporting.</w:t>
      </w:r>
    </w:p>
    <w:p w14:paraId="6EA9D724" w14:textId="77777777" w:rsidR="0029508F" w:rsidRDefault="0029508F" w:rsidP="0029508F">
      <w:pPr>
        <w:pStyle w:val="BodyText"/>
      </w:pPr>
    </w:p>
    <w:p w14:paraId="02E2A0ED" w14:textId="77777777" w:rsidR="00354533" w:rsidRPr="00C95F50" w:rsidRDefault="00565129" w:rsidP="00E45240">
      <w:pPr>
        <w:pStyle w:val="Heading1"/>
      </w:pPr>
      <w:bookmarkStart w:id="6" w:name="_Toc140745007"/>
      <w:r w:rsidRPr="00C95F50">
        <w:t>Scope</w:t>
      </w:r>
      <w:bookmarkEnd w:id="6"/>
    </w:p>
    <w:p w14:paraId="4B444FDB" w14:textId="77777777" w:rsidR="00354533" w:rsidRDefault="00565129">
      <w:pPr>
        <w:pStyle w:val="HiddenParagraph"/>
      </w:pPr>
      <w:r>
        <w:t>A bullet list of what is in scope to be added here.</w:t>
      </w:r>
    </w:p>
    <w:p w14:paraId="515843C7" w14:textId="77777777" w:rsidR="00351356" w:rsidRDefault="00351356" w:rsidP="00351356">
      <w:pPr>
        <w:pStyle w:val="BodyText"/>
      </w:pPr>
      <w:r>
        <w:t xml:space="preserve">This document includes the FIX Recommended Practices for automating the communication between Investment Managers and the party who is able to provide the security settlement status to the Investment Manager. The operational process of this Recommended Practices picks up </w:t>
      </w:r>
      <w:r>
        <w:lastRenderedPageBreak/>
        <w:t>where settlement has already been initiated via SWIFT MT or MX, and status from that process is available to be communicated.</w:t>
      </w:r>
    </w:p>
    <w:p w14:paraId="422D0EE5" w14:textId="77777777" w:rsidR="00351356" w:rsidRDefault="00351356" w:rsidP="00351356">
      <w:pPr>
        <w:pStyle w:val="BodyText"/>
      </w:pPr>
      <w:r>
        <w:t>The scope of the workflow also allows the Investment Manager to initiate either a one-time status request or subscription request based on transaction identifiers (e.g. using UTI) or by specifying detailed trade information that allows the receiving party to determine which trade's settlement status information is being requested.</w:t>
      </w:r>
    </w:p>
    <w:p w14:paraId="55A14CB8" w14:textId="02987018" w:rsidR="00351356" w:rsidRDefault="00351356" w:rsidP="00351356">
      <w:pPr>
        <w:pStyle w:val="BodyText"/>
      </w:pPr>
      <w:r>
        <w:t>It should be noted that while this Recommended Practices documents utilizes diagrams that shows the Custodian as the party providing this information, other parties such as the broker or a 3rd-party services can stand-in as the party providing the information.  These general FIX message flows should apply regardless of the actual party involved, although some steps maybe skipped - for example, if the broker who confirmed the allocated trades with the Investment Manager is also the party who provides the security settlement status there may not be a need for the confirmation drop-copy.</w:t>
      </w:r>
    </w:p>
    <w:p w14:paraId="04AF6A41" w14:textId="5927DBCB" w:rsidR="0029508F" w:rsidRDefault="00351356" w:rsidP="00351356">
      <w:pPr>
        <w:pStyle w:val="Heading2"/>
      </w:pPr>
      <w:bookmarkStart w:id="7" w:name="_Toc140745008"/>
      <w:r>
        <w:t>Out of Scope</w:t>
      </w:r>
      <w:bookmarkEnd w:id="7"/>
    </w:p>
    <w:p w14:paraId="7661471D" w14:textId="77777777" w:rsidR="00351356" w:rsidRDefault="00351356" w:rsidP="00351356">
      <w:pPr>
        <w:pStyle w:val="BodyText"/>
      </w:pPr>
      <w:r>
        <w:t>The following aspect is out-of-scope:</w:t>
      </w:r>
    </w:p>
    <w:p w14:paraId="0CF20EFC" w14:textId="77777777" w:rsidR="00351356" w:rsidRDefault="00351356" w:rsidP="00CB29AA">
      <w:pPr>
        <w:pStyle w:val="BodyText"/>
        <w:numPr>
          <w:ilvl w:val="0"/>
          <w:numId w:val="8"/>
        </w:numPr>
        <w:spacing w:line="240" w:lineRule="auto"/>
      </w:pPr>
      <w:r>
        <w:t>Initiating the settlement</w:t>
      </w:r>
    </w:p>
    <w:p w14:paraId="3D359F4E" w14:textId="2D110B55" w:rsidR="00351356" w:rsidRPr="00790133" w:rsidRDefault="00351356" w:rsidP="00CB29AA">
      <w:pPr>
        <w:pStyle w:val="BodyText"/>
        <w:numPr>
          <w:ilvl w:val="0"/>
          <w:numId w:val="8"/>
        </w:numPr>
        <w:spacing w:line="240" w:lineRule="auto"/>
      </w:pPr>
      <w:r>
        <w:t xml:space="preserve">Initiating </w:t>
      </w:r>
      <w:r w:rsidR="00023C5E" w:rsidRPr="00023C5E">
        <w:t>the movement of cash to fund a securities transaction</w:t>
      </w:r>
    </w:p>
    <w:p w14:paraId="28090D68" w14:textId="77777777" w:rsidR="00351356" w:rsidRDefault="00351356" w:rsidP="0029508F">
      <w:pPr>
        <w:pStyle w:val="BodyText"/>
      </w:pPr>
    </w:p>
    <w:p w14:paraId="16B86166" w14:textId="77777777" w:rsidR="00354533" w:rsidRPr="00C95F50" w:rsidRDefault="00565129" w:rsidP="00E45240">
      <w:pPr>
        <w:pStyle w:val="Heading1"/>
      </w:pPr>
      <w:bookmarkStart w:id="8" w:name="_Toc140745009"/>
      <w:r w:rsidRPr="00C95F50">
        <w:t>Target Audience</w:t>
      </w:r>
      <w:bookmarkEnd w:id="8"/>
    </w:p>
    <w:p w14:paraId="3A7D528F" w14:textId="77777777" w:rsidR="00354533" w:rsidRDefault="00565129">
      <w:pPr>
        <w:pStyle w:val="HiddenParagraph"/>
      </w:pPr>
      <w:r>
        <w:t>Committee / Working Group to identify target audience as appropriate.</w:t>
      </w:r>
    </w:p>
    <w:p w14:paraId="69CA6A22" w14:textId="48360B31" w:rsidR="00351356" w:rsidRPr="00790133" w:rsidRDefault="00351356" w:rsidP="00351356">
      <w:pPr>
        <w:pStyle w:val="BodyText"/>
      </w:pPr>
      <w:r>
        <w:t xml:space="preserve">We encourage </w:t>
      </w:r>
      <w:r w:rsidR="00023C5E">
        <w:t xml:space="preserve">buy-side participants, such as </w:t>
      </w:r>
      <w:r>
        <w:t>Investment Managers</w:t>
      </w:r>
      <w:r w:rsidR="00023C5E">
        <w:t>, Hedge Funds and Corporates</w:t>
      </w:r>
      <w:r>
        <w:t>, Brokers</w:t>
      </w:r>
      <w:r w:rsidR="00023C5E">
        <w:t>/Dealers and Prime Brokers</w:t>
      </w:r>
      <w:r>
        <w:t>, Custodians and third-party service providers</w:t>
      </w:r>
      <w:r w:rsidR="00023C5E">
        <w:t xml:space="preserve"> or platforms</w:t>
      </w:r>
      <w:r>
        <w:t xml:space="preserve"> to use these Recommended Practices in order to automate via FIX the settlement status of securities transactions.</w:t>
      </w:r>
    </w:p>
    <w:p w14:paraId="5431DE2F" w14:textId="77777777" w:rsidR="009414D8" w:rsidRDefault="009414D8" w:rsidP="009414D8">
      <w:pPr>
        <w:pStyle w:val="BodyText"/>
      </w:pPr>
    </w:p>
    <w:p w14:paraId="74D4FCE1" w14:textId="77777777" w:rsidR="00354533" w:rsidRPr="00C95F50" w:rsidRDefault="00565129" w:rsidP="00E45240">
      <w:pPr>
        <w:pStyle w:val="Heading1"/>
      </w:pPr>
      <w:bookmarkStart w:id="9" w:name="_Toc140745010"/>
      <w:r w:rsidRPr="00C95F50">
        <w:t>Authors</w:t>
      </w:r>
      <w:bookmarkEnd w:id="9"/>
    </w:p>
    <w:p w14:paraId="29F64823" w14:textId="77777777" w:rsidR="00354533" w:rsidRDefault="00565129">
      <w:pPr>
        <w:pStyle w:val="HiddenParagraph"/>
      </w:pPr>
      <w:r>
        <w:t>Optional Item: Committee / Working Group to identify document authors.</w:t>
      </w:r>
    </w:p>
    <w:p w14:paraId="56C141B5" w14:textId="77777777" w:rsidR="00351356" w:rsidRDefault="00351356" w:rsidP="00351356">
      <w:pPr>
        <w:pStyle w:val="BodyText"/>
      </w:pPr>
      <w:r>
        <w:t>The authors of this Recommended Practices document are the member participants in the FIX Global Post-trade Committee, with editorial participation from FIX Trading Community consultant Lisa Taikitsadaporn.</w:t>
      </w:r>
    </w:p>
    <w:p w14:paraId="18259029" w14:textId="77777777" w:rsidR="009414D8" w:rsidRDefault="009414D8" w:rsidP="009414D8">
      <w:pPr>
        <w:pStyle w:val="BodyText"/>
      </w:pPr>
    </w:p>
    <w:p w14:paraId="683A3F0E" w14:textId="39D2BA4E" w:rsidR="00354533" w:rsidRPr="00C95F50" w:rsidRDefault="00351356" w:rsidP="00E45240">
      <w:pPr>
        <w:pStyle w:val="Heading1"/>
      </w:pPr>
      <w:bookmarkStart w:id="10" w:name="_Toc140745011"/>
      <w:r>
        <w:t>Security Settlement Status - Recommended Practices</w:t>
      </w:r>
      <w:bookmarkEnd w:id="10"/>
    </w:p>
    <w:p w14:paraId="1D91DBD9" w14:textId="77777777" w:rsidR="00354533" w:rsidRDefault="00565129">
      <w:pPr>
        <w:pStyle w:val="HiddenParagraph"/>
      </w:pPr>
      <w:r>
        <w:t>Main body of the document. Committee / Working Group to structure this as appropriate.</w:t>
      </w:r>
    </w:p>
    <w:p w14:paraId="5D4396C8" w14:textId="77777777" w:rsidR="00351356" w:rsidRDefault="00351356" w:rsidP="00351356">
      <w:pPr>
        <w:pStyle w:val="BodyText"/>
      </w:pPr>
      <w:r w:rsidRPr="00D4533A">
        <w:t xml:space="preserve">The diagram below illustrates at a high level the </w:t>
      </w:r>
      <w:r>
        <w:t>C</w:t>
      </w:r>
      <w:r w:rsidRPr="00D4533A">
        <w:t xml:space="preserve">ustodian as the party communicating the </w:t>
      </w:r>
      <w:r>
        <w:t xml:space="preserve">security settlement </w:t>
      </w:r>
      <w:r w:rsidRPr="00D4533A">
        <w:t>status back to the investment manager directly</w:t>
      </w:r>
      <w:r>
        <w:t>.</w:t>
      </w:r>
      <w:r w:rsidRPr="00D4533A">
        <w:t xml:space="preserve"> </w:t>
      </w:r>
      <w:r>
        <w:t>H</w:t>
      </w:r>
      <w:r w:rsidRPr="00D4533A">
        <w:t xml:space="preserve">owever this function may also </w:t>
      </w:r>
      <w:r>
        <w:t>be performed by the broker or a 3rd-party</w:t>
      </w:r>
      <w:r w:rsidRPr="00D4533A">
        <w:t xml:space="preserve"> outsourcer, depending on the investment manager's setup.</w:t>
      </w:r>
    </w:p>
    <w:p w14:paraId="04FC51D9" w14:textId="77777777" w:rsidR="00351356" w:rsidRDefault="00351356" w:rsidP="00351356">
      <w:pPr>
        <w:pStyle w:val="BodyText"/>
      </w:pPr>
      <w:r>
        <w:lastRenderedPageBreak/>
        <w:t>At a high level this process begins after post-trade confirmation has been affirmed between the Investment Manager and the broker.</w:t>
      </w:r>
    </w:p>
    <w:p w14:paraId="5EDCA77B" w14:textId="77777777" w:rsidR="00351356" w:rsidRDefault="00351356" w:rsidP="00351356">
      <w:pPr>
        <w:pStyle w:val="BodyText"/>
      </w:pPr>
      <w:r w:rsidRPr="009C127A">
        <w:t xml:space="preserve">It should be noted that the existing </w:t>
      </w:r>
      <w:r>
        <w:t xml:space="preserve">FIX post-trade </w:t>
      </w:r>
      <w:r w:rsidRPr="009C127A">
        <w:t xml:space="preserve">allocations and confirmation process </w:t>
      </w:r>
      <w:r>
        <w:t>a</w:t>
      </w:r>
      <w:r w:rsidRPr="009C127A">
        <w:t>s documented in the different FIX Recommended Practices are not affected.  The communication of the settlement status picks up after the confirmation has been affirmed (or acknowledged as done in some markets) by the investment manager and the settlement process is initiated using SWIFT MT/MX messages.</w:t>
      </w:r>
    </w:p>
    <w:p w14:paraId="74183BA0" w14:textId="77777777" w:rsidR="009414D8" w:rsidRDefault="009414D8" w:rsidP="009414D8">
      <w:pPr>
        <w:pStyle w:val="BodyText"/>
      </w:pPr>
    </w:p>
    <w:p w14:paraId="0853B4A9" w14:textId="0D348576" w:rsidR="00351356" w:rsidRDefault="00351356" w:rsidP="00351356">
      <w:pPr>
        <w:pStyle w:val="Caption"/>
        <w:keepNext/>
      </w:pPr>
      <w:bookmarkStart w:id="11" w:name="_Toc140418534"/>
      <w:r>
        <w:t xml:space="preserve">Figure </w:t>
      </w:r>
      <w:r>
        <w:fldChar w:fldCharType="begin"/>
      </w:r>
      <w:r>
        <w:instrText xml:space="preserve"> SEQ Figure \* ARABIC </w:instrText>
      </w:r>
      <w:r>
        <w:fldChar w:fldCharType="separate"/>
      </w:r>
      <w:r>
        <w:rPr>
          <w:noProof/>
        </w:rPr>
        <w:t>1</w:t>
      </w:r>
      <w:r>
        <w:rPr>
          <w:noProof/>
        </w:rPr>
        <w:fldChar w:fldCharType="end"/>
      </w:r>
      <w:r>
        <w:t>:  High level activity flow</w:t>
      </w:r>
      <w:bookmarkEnd w:id="11"/>
    </w:p>
    <w:p w14:paraId="0E466B53" w14:textId="77777777" w:rsidR="00351356" w:rsidRPr="00790133" w:rsidRDefault="00351356" w:rsidP="00351356">
      <w:pPr>
        <w:pStyle w:val="BodyText"/>
      </w:pPr>
      <w:r>
        <w:rPr>
          <w:noProof/>
        </w:rPr>
        <w:drawing>
          <wp:inline distT="0" distB="0" distL="0" distR="0" wp14:anchorId="350C944F" wp14:editId="3EA26B2C">
            <wp:extent cx="5943600" cy="4500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settlement status v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3E8FFDE8" w14:textId="77777777" w:rsidR="00351356" w:rsidRPr="007622FF" w:rsidRDefault="00351356" w:rsidP="00351356">
      <w:pPr>
        <w:pStyle w:val="BodyText"/>
      </w:pPr>
    </w:p>
    <w:p w14:paraId="1A344D74" w14:textId="248F3F87" w:rsidR="006D62B4" w:rsidRPr="00C95F50" w:rsidRDefault="00565129" w:rsidP="00E45240">
      <w:pPr>
        <w:pStyle w:val="Heading1"/>
      </w:pPr>
      <w:bookmarkStart w:id="12" w:name="_Toc140745012"/>
      <w:r w:rsidRPr="00C95F50">
        <w:t>FIX Message Workflows</w:t>
      </w:r>
      <w:bookmarkEnd w:id="12"/>
    </w:p>
    <w:p w14:paraId="7B5F69D1" w14:textId="166B78C8" w:rsidR="006D62B4" w:rsidRDefault="00565129">
      <w:pPr>
        <w:pStyle w:val="HiddenParagraph"/>
      </w:pPr>
      <w:r>
        <w:t>Optional Item: Diagrams or verbose description of the workflows applicable to the scope of this document.</w:t>
      </w:r>
    </w:p>
    <w:p w14:paraId="50C65AA5" w14:textId="77777777" w:rsidR="00F42EEE" w:rsidRDefault="00F42EEE" w:rsidP="00F42EEE">
      <w:pPr>
        <w:pStyle w:val="BodyText"/>
      </w:pPr>
      <w:r>
        <w:t>This section describes the specific FIX message flows for the different scenarios covered by this Recommended Practices document. Two broad workflows are detailed below that can be adapted to specific implementations.</w:t>
      </w:r>
    </w:p>
    <w:p w14:paraId="6EBD63E9" w14:textId="77777777" w:rsidR="00DC058F" w:rsidRDefault="00DC058F" w:rsidP="00DC058F">
      <w:pPr>
        <w:pStyle w:val="BodyText"/>
      </w:pPr>
    </w:p>
    <w:p w14:paraId="0E281774" w14:textId="12F009C5" w:rsidR="00F42EEE" w:rsidRDefault="00F42EEE" w:rsidP="00F42EEE">
      <w:pPr>
        <w:pStyle w:val="Heading2"/>
      </w:pPr>
      <w:bookmarkStart w:id="13" w:name="_Toc140745013"/>
      <w:r>
        <w:lastRenderedPageBreak/>
        <w:t>Affirmation Drop-copy for Settlement Status</w:t>
      </w:r>
      <w:bookmarkEnd w:id="13"/>
    </w:p>
    <w:p w14:paraId="5724E281" w14:textId="77777777" w:rsidR="00F42EEE" w:rsidRDefault="00F42EEE" w:rsidP="00F42EEE">
      <w:pPr>
        <w:pStyle w:val="BodyText"/>
      </w:pPr>
      <w:r>
        <w:t>It is typical that investment managers will communicate a block trade's allocation instruction with their broker.  Once the allocation to each account has been confirmed by the broker and affirmed (or acknowledged) by the investment manager it is deemed an affirmed trade (or acknowledged) for settlement purposes, i.e. the allocated amount to the specified account may proceed to settlement process.  As an extension to this allocation/confirmation workflow, for investment managers who wish to receive updates to the settlement status of a given affirmed trade, a drop copy of the affirmed/acknowledged Confirmation(35=AK) message can sent to the party able to provide the settlement status for that trade - this step assumes the party providing settlement status don't already have confirmation information.</w:t>
      </w:r>
    </w:p>
    <w:p w14:paraId="3D125524" w14:textId="77777777" w:rsidR="00F42EEE" w:rsidRDefault="00F42EEE" w:rsidP="00F42EEE">
      <w:pPr>
        <w:pStyle w:val="BodyText"/>
      </w:pPr>
      <w:r>
        <w:t xml:space="preserve">Figure 2 below illustrates this flow using the custodian as the party that is able to provide the settlement status to the investment manager.  This role could be undertaken by any party such as a broker or outsourcer (e.g. vendor system) if they can provide the same information to the investment manager.  In most cases, if the broker who provided the confirmation is the same party providing the settlement status, a drop copy may not be necessary. Upon receiving the drop-copy of the Confirmation(35=AK) message, settlement status updates is provided via the </w:t>
      </w:r>
      <w:proofErr w:type="spellStart"/>
      <w:r>
        <w:t>SettlementStatusReport</w:t>
      </w:r>
      <w:proofErr w:type="spellEnd"/>
      <w:r>
        <w:t>(35=EE).</w:t>
      </w:r>
    </w:p>
    <w:p w14:paraId="03591D99" w14:textId="77777777" w:rsidR="00F42EEE" w:rsidRDefault="00F42EEE" w:rsidP="00F42EEE">
      <w:pPr>
        <w:pStyle w:val="BodyText"/>
      </w:pPr>
      <w:r>
        <w:t xml:space="preserve">The settlement status should be sent to the party that provided the affirmed/acknowledged Confirmation(35=AK) drop-copy.  For example, if the broker provided the custodian with the drop-copy of the Confirmation(35=AK) then the custodian provides the settlement status to the broker, and the broker may proceed to communicate that status to the investment manager using the same </w:t>
      </w:r>
      <w:proofErr w:type="spellStart"/>
      <w:r>
        <w:t>SettlementStatusReport</w:t>
      </w:r>
      <w:proofErr w:type="spellEnd"/>
      <w:r>
        <w:t>(35=EE).  The custodian may also directly communicate the status to the investment manager.</w:t>
      </w:r>
    </w:p>
    <w:p w14:paraId="0CD1300E" w14:textId="77777777" w:rsidR="00F42EEE" w:rsidRDefault="00F42EEE" w:rsidP="00F42EEE">
      <w:pPr>
        <w:pStyle w:val="BodyText"/>
      </w:pPr>
      <w:r>
        <w:t>Depending on bilateral implementation agreement, under this scenario the investment manager may receive near real-time status updates without having to send a request for the status.</w:t>
      </w:r>
    </w:p>
    <w:p w14:paraId="502D48C6" w14:textId="77777777" w:rsidR="00F42EEE" w:rsidRDefault="00F42EEE" w:rsidP="00F42EEE">
      <w:pPr>
        <w:pStyle w:val="BodyText"/>
      </w:pPr>
    </w:p>
    <w:p w14:paraId="5679627D" w14:textId="77777777" w:rsidR="00F42EEE" w:rsidRDefault="00F42EEE" w:rsidP="00F42EEE">
      <w:pPr>
        <w:pStyle w:val="Caption"/>
        <w:keepNext/>
      </w:pPr>
      <w:bookmarkStart w:id="14" w:name="_Toc134124944"/>
      <w:bookmarkStart w:id="15" w:name="_Toc140418535"/>
      <w:r>
        <w:lastRenderedPageBreak/>
        <w:t xml:space="preserve">Figure </w:t>
      </w:r>
      <w:r>
        <w:fldChar w:fldCharType="begin"/>
      </w:r>
      <w:r>
        <w:instrText xml:space="preserve"> SEQ Figure \* ARABIC </w:instrText>
      </w:r>
      <w:r>
        <w:fldChar w:fldCharType="separate"/>
      </w:r>
      <w:r>
        <w:rPr>
          <w:noProof/>
        </w:rPr>
        <w:t>2</w:t>
      </w:r>
      <w:r>
        <w:rPr>
          <w:noProof/>
        </w:rPr>
        <w:fldChar w:fldCharType="end"/>
      </w:r>
      <w:r>
        <w:t>: Settlement Status Notification</w:t>
      </w:r>
      <w:bookmarkEnd w:id="14"/>
      <w:bookmarkEnd w:id="15"/>
    </w:p>
    <w:p w14:paraId="09C427FC" w14:textId="77777777" w:rsidR="00F42EEE" w:rsidRPr="00580804" w:rsidRDefault="00F42EEE" w:rsidP="00F42EEE">
      <w:pPr>
        <w:pStyle w:val="BodyText"/>
        <w:jc w:val="center"/>
      </w:pPr>
      <w:r>
        <w:rPr>
          <w:noProof/>
        </w:rPr>
        <w:drawing>
          <wp:inline distT="0" distB="0" distL="0" distR="0" wp14:anchorId="0FD1C6BC" wp14:editId="7DC1C42E">
            <wp:extent cx="5943600" cy="4933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FIX settlement status notification v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933315"/>
                    </a:xfrm>
                    <a:prstGeom prst="rect">
                      <a:avLst/>
                    </a:prstGeom>
                  </pic:spPr>
                </pic:pic>
              </a:graphicData>
            </a:graphic>
          </wp:inline>
        </w:drawing>
      </w:r>
    </w:p>
    <w:p w14:paraId="453EA877" w14:textId="77777777" w:rsidR="00F42EEE" w:rsidRDefault="00F42EEE" w:rsidP="00F42EEE">
      <w:pPr>
        <w:pStyle w:val="BodyText"/>
      </w:pPr>
    </w:p>
    <w:p w14:paraId="0D900729" w14:textId="4FB8C211" w:rsidR="00F42EEE" w:rsidRDefault="00F42EEE" w:rsidP="00F42EEE">
      <w:pPr>
        <w:pStyle w:val="Heading2"/>
      </w:pPr>
      <w:bookmarkStart w:id="16" w:name="_Toc140745014"/>
      <w:r>
        <w:t>Settlement Status Request and Report</w:t>
      </w:r>
      <w:bookmarkEnd w:id="16"/>
    </w:p>
    <w:p w14:paraId="036828EB" w14:textId="77777777" w:rsidR="00F42EEE" w:rsidRDefault="00F42EEE" w:rsidP="00F42EEE">
      <w:pPr>
        <w:pStyle w:val="BodyText"/>
      </w:pPr>
      <w:r>
        <w:t>This scenario encompasses an explicit request to receive settlement status information.</w:t>
      </w:r>
      <w:r w:rsidRPr="00E34B53">
        <w:t xml:space="preserve"> </w:t>
      </w:r>
      <w:r>
        <w:t xml:space="preserve">A </w:t>
      </w:r>
      <w:proofErr w:type="spellStart"/>
      <w:r>
        <w:t>SettlementStatusRequest</w:t>
      </w:r>
      <w:proofErr w:type="spellEnd"/>
      <w:r>
        <w:t>(35=EE) is sent to the party that is able to provide settlement status information.  The request may either reference a Confirmation(35=AK) message known to the receiver of the request, or provide all the necessary transaction details.</w:t>
      </w:r>
    </w:p>
    <w:p w14:paraId="4DF67971" w14:textId="77777777" w:rsidR="00F42EEE" w:rsidRDefault="00F42EEE" w:rsidP="00F42EEE">
      <w:pPr>
        <w:pStyle w:val="BodyText"/>
      </w:pPr>
      <w:r>
        <w:t xml:space="preserve">The request may be a one-time request (i.e. </w:t>
      </w:r>
      <w:proofErr w:type="spellStart"/>
      <w:r>
        <w:t>SubscriptionRequestType</w:t>
      </w:r>
      <w:proofErr w:type="spellEnd"/>
      <w:r>
        <w:t xml:space="preserve">(263)=0 (Snapshot) or a subscription (i.e. </w:t>
      </w:r>
      <w:proofErr w:type="spellStart"/>
      <w:r>
        <w:t>SubscriptionRequestType</w:t>
      </w:r>
      <w:proofErr w:type="spellEnd"/>
      <w:r>
        <w:t>(263)=1 (Snapshot + update (subscribe))). As a "subscription" request, the receiver of the request responds back with the trade's settlement status as they become known in near real-time.  As a "one-time" request, the receiver of the request responds back with the trade's settlement status currently known to the receiver.</w:t>
      </w:r>
    </w:p>
    <w:p w14:paraId="039DB521" w14:textId="77777777" w:rsidR="00F42EEE" w:rsidRDefault="00F42EEE" w:rsidP="00F42EEE">
      <w:pPr>
        <w:pStyle w:val="BodyText"/>
      </w:pPr>
      <w:r>
        <w:t>Acknowledgement messages are optional.</w:t>
      </w:r>
    </w:p>
    <w:p w14:paraId="543A54A1" w14:textId="77777777" w:rsidR="00F42EEE" w:rsidRDefault="00F42EEE" w:rsidP="00F42EEE">
      <w:pPr>
        <w:pStyle w:val="BodyText"/>
      </w:pPr>
    </w:p>
    <w:p w14:paraId="603BA2F3" w14:textId="77777777" w:rsidR="004B54AE" w:rsidRDefault="004B54AE" w:rsidP="004B54AE">
      <w:pPr>
        <w:pStyle w:val="Caption"/>
        <w:keepNext/>
      </w:pPr>
      <w:bookmarkStart w:id="17" w:name="_Toc134124945"/>
      <w:bookmarkStart w:id="18" w:name="_Toc140418536"/>
      <w:r>
        <w:lastRenderedPageBreak/>
        <w:t xml:space="preserve">Figure </w:t>
      </w:r>
      <w:r>
        <w:fldChar w:fldCharType="begin"/>
      </w:r>
      <w:r>
        <w:instrText xml:space="preserve"> SEQ Figure \* ARABIC </w:instrText>
      </w:r>
      <w:r>
        <w:fldChar w:fldCharType="separate"/>
      </w:r>
      <w:r>
        <w:rPr>
          <w:noProof/>
        </w:rPr>
        <w:t>3</w:t>
      </w:r>
      <w:r>
        <w:rPr>
          <w:noProof/>
        </w:rPr>
        <w:fldChar w:fldCharType="end"/>
      </w:r>
      <w:r>
        <w:t>: Settlement Status Request and Status Report</w:t>
      </w:r>
      <w:bookmarkEnd w:id="17"/>
      <w:bookmarkEnd w:id="18"/>
    </w:p>
    <w:p w14:paraId="6AE729CE" w14:textId="77777777" w:rsidR="004B54AE" w:rsidRDefault="004B54AE" w:rsidP="004B54AE">
      <w:pPr>
        <w:pStyle w:val="BodyText"/>
        <w:jc w:val="center"/>
      </w:pPr>
      <w:r>
        <w:rPr>
          <w:noProof/>
        </w:rPr>
        <w:drawing>
          <wp:inline distT="0" distB="0" distL="0" distR="0" wp14:anchorId="27D1DF86" wp14:editId="3978E18F">
            <wp:extent cx="5108838" cy="58137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FIX Settl Status Req-Rpt v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8838" cy="5813724"/>
                    </a:xfrm>
                    <a:prstGeom prst="rect">
                      <a:avLst/>
                    </a:prstGeom>
                  </pic:spPr>
                </pic:pic>
              </a:graphicData>
            </a:graphic>
          </wp:inline>
        </w:drawing>
      </w:r>
    </w:p>
    <w:p w14:paraId="64904807" w14:textId="77777777" w:rsidR="00F42EEE" w:rsidRDefault="00F42EEE" w:rsidP="00DC058F">
      <w:pPr>
        <w:pStyle w:val="BodyText"/>
      </w:pPr>
    </w:p>
    <w:p w14:paraId="4B45CE3E" w14:textId="77777777" w:rsidR="00590FA9" w:rsidRDefault="00590FA9" w:rsidP="00590FA9">
      <w:pPr>
        <w:pStyle w:val="Heading2"/>
      </w:pPr>
      <w:bookmarkStart w:id="19" w:name="_Toc140745015"/>
      <w:r>
        <w:t xml:space="preserve">Usage of </w:t>
      </w:r>
      <w:proofErr w:type="spellStart"/>
      <w:r>
        <w:t>SettlStatusReason</w:t>
      </w:r>
      <w:proofErr w:type="spellEnd"/>
      <w:r>
        <w:t xml:space="preserve">(2969) and </w:t>
      </w:r>
      <w:proofErr w:type="spellStart"/>
      <w:r>
        <w:t>SettlStatus</w:t>
      </w:r>
      <w:proofErr w:type="spellEnd"/>
      <w:r>
        <w:t>(2968) fields</w:t>
      </w:r>
      <w:bookmarkEnd w:id="19"/>
    </w:p>
    <w:p w14:paraId="5005EDB3" w14:textId="77777777" w:rsidR="00590FA9" w:rsidRDefault="00590FA9" w:rsidP="00590FA9">
      <w:pPr>
        <w:pStyle w:val="BodyText"/>
      </w:pPr>
      <w:r>
        <w:t xml:space="preserve">In implementations where the trade's settlement is initiated using SWIFT MT548 (or its equivalent MX message), the </w:t>
      </w:r>
      <w:proofErr w:type="spellStart"/>
      <w:r>
        <w:t>SettlementStatusReport</w:t>
      </w:r>
      <w:proofErr w:type="spellEnd"/>
      <w:r>
        <w:t>(35=EE) contains two key fields that will carry the content from the following fields of the MT548:</w:t>
      </w:r>
    </w:p>
    <w:p w14:paraId="0E7CC951" w14:textId="77777777" w:rsidR="00590FA9" w:rsidRDefault="00590FA9" w:rsidP="00CB29AA">
      <w:pPr>
        <w:pStyle w:val="BodyText"/>
        <w:numPr>
          <w:ilvl w:val="0"/>
          <w:numId w:val="10"/>
        </w:numPr>
        <w:spacing w:line="240" w:lineRule="auto"/>
      </w:pPr>
      <w:proofErr w:type="spellStart"/>
      <w:r>
        <w:t>SettlStatus</w:t>
      </w:r>
      <w:proofErr w:type="spellEnd"/>
      <w:r>
        <w:t>(2968) - This field contains the known status of the settlement.  The content from MT548 mandatory sub-sequence A2 (Status) field 25D (Status code) should carry into this field.</w:t>
      </w:r>
    </w:p>
    <w:p w14:paraId="6443E15F" w14:textId="77777777" w:rsidR="00590FA9" w:rsidRDefault="00590FA9" w:rsidP="00CB29AA">
      <w:pPr>
        <w:pStyle w:val="BodyText"/>
        <w:numPr>
          <w:ilvl w:val="0"/>
          <w:numId w:val="10"/>
        </w:numPr>
        <w:spacing w:line="240" w:lineRule="auto"/>
      </w:pPr>
      <w:proofErr w:type="spellStart"/>
      <w:r>
        <w:lastRenderedPageBreak/>
        <w:t>SettlStatusReason</w:t>
      </w:r>
      <w:proofErr w:type="spellEnd"/>
      <w:r>
        <w:t>(2969) - This field further qualifies the reason for the status when it is needed.  The content from MT548 optional subsequence A2a (Reason) field 24B (Reason code) should carry into this field.</w:t>
      </w:r>
    </w:p>
    <w:p w14:paraId="1B29D527" w14:textId="77777777" w:rsidR="00590FA9" w:rsidRDefault="00590FA9" w:rsidP="00590FA9">
      <w:pPr>
        <w:pStyle w:val="BodyText"/>
      </w:pPr>
      <w:r>
        <w:t>In the MT548 message the field values may have a format of "</w:t>
      </w:r>
      <w:proofErr w:type="spellStart"/>
      <w:r>
        <w:rPr>
          <w:rFonts w:ascii="Courier New" w:hAnsi="Courier New" w:cs="Courier New"/>
        </w:rPr>
        <w:t>aaaa</w:t>
      </w:r>
      <w:proofErr w:type="spellEnd"/>
      <w:r w:rsidRPr="009416A9">
        <w:rPr>
          <w:rFonts w:ascii="Courier New" w:hAnsi="Courier New" w:cs="Courier New"/>
        </w:rPr>
        <w:t>/</w:t>
      </w:r>
      <w:proofErr w:type="spellStart"/>
      <w:r>
        <w:rPr>
          <w:rFonts w:ascii="Courier New" w:hAnsi="Courier New" w:cs="Courier New"/>
        </w:rPr>
        <w:t>bbbb</w:t>
      </w:r>
      <w:proofErr w:type="spellEnd"/>
      <w:r>
        <w:t xml:space="preserve">" in the mentioned fields above. The intent is for party that sends the </w:t>
      </w:r>
      <w:proofErr w:type="spellStart"/>
      <w:r>
        <w:t>SettlementStatusReport</w:t>
      </w:r>
      <w:proofErr w:type="spellEnd"/>
      <w:r>
        <w:t>(35=EE) to send the value from the two fields as-is in the proposed FIX fields.</w:t>
      </w:r>
    </w:p>
    <w:p w14:paraId="2EE2F244" w14:textId="77777777" w:rsidR="00590FA9" w:rsidRDefault="00590FA9" w:rsidP="00590FA9">
      <w:pPr>
        <w:pStyle w:val="BodyText"/>
      </w:pPr>
      <w:r>
        <w:t xml:space="preserve">The list of 25D (Status code) possible values can be found here: </w:t>
      </w:r>
      <w:hyperlink r:id="rId24" w:history="1">
        <w:r w:rsidRPr="009B35F6">
          <w:rPr>
            <w:rStyle w:val="Hyperlink"/>
          </w:rPr>
          <w:t>https://www.iso20022.org/15022/uhb/mt548-10-field-25d.htm</w:t>
        </w:r>
      </w:hyperlink>
      <w:r>
        <w:t xml:space="preserve"> </w:t>
      </w:r>
    </w:p>
    <w:p w14:paraId="5374DDEA" w14:textId="77777777" w:rsidR="00590FA9" w:rsidRDefault="00590FA9" w:rsidP="00590FA9">
      <w:pPr>
        <w:pStyle w:val="BodyText"/>
      </w:pPr>
      <w:r>
        <w:t xml:space="preserve">The list of 24B (Reason code) possible values can eb found here: </w:t>
      </w:r>
      <w:hyperlink r:id="rId25" w:history="1">
        <w:r w:rsidRPr="00B57124">
          <w:rPr>
            <w:rStyle w:val="Hyperlink"/>
          </w:rPr>
          <w:t>https://www.iso20022.org/15022/uhb/mt548-12-field-24b.htm</w:t>
        </w:r>
      </w:hyperlink>
      <w:r>
        <w:t xml:space="preserve"> </w:t>
      </w:r>
    </w:p>
    <w:p w14:paraId="45723139" w14:textId="77777777" w:rsidR="00590FA9" w:rsidRDefault="00590FA9" w:rsidP="00590FA9">
      <w:pPr>
        <w:pStyle w:val="BodyText"/>
      </w:pPr>
    </w:p>
    <w:p w14:paraId="48D74208" w14:textId="77777777" w:rsidR="00590FA9" w:rsidRPr="009416A9" w:rsidRDefault="00590FA9" w:rsidP="00590FA9">
      <w:pPr>
        <w:pStyle w:val="BodyText"/>
        <w:rPr>
          <w:b/>
        </w:rPr>
      </w:pPr>
      <w:r w:rsidRPr="009416A9">
        <w:rPr>
          <w:b/>
        </w:rPr>
        <w:t>Example 1:</w:t>
      </w:r>
    </w:p>
    <w:p w14:paraId="050CFD15" w14:textId="77777777" w:rsidR="00590FA9" w:rsidRDefault="00590FA9" w:rsidP="00590FA9">
      <w:pPr>
        <w:pStyle w:val="BodyText"/>
      </w:pPr>
      <w:r>
        <w:t>If the MT548 has the following in subsequence A2:</w:t>
      </w:r>
    </w:p>
    <w:p w14:paraId="5E55CFBD" w14:textId="77777777" w:rsidR="00590FA9" w:rsidRPr="009416A9" w:rsidRDefault="00590FA9" w:rsidP="00590FA9">
      <w:pPr>
        <w:pStyle w:val="BodyText"/>
        <w:ind w:left="720"/>
        <w:rPr>
          <w:rFonts w:ascii="Courier New" w:hAnsi="Courier New" w:cs="Courier New"/>
        </w:rPr>
      </w:pPr>
      <w:r>
        <w:rPr>
          <w:rFonts w:ascii="Courier New" w:hAnsi="Courier New" w:cs="Courier New"/>
        </w:rPr>
        <w:t>25D:MTCH</w:t>
      </w:r>
    </w:p>
    <w:p w14:paraId="1D0F7FF2" w14:textId="77777777" w:rsidR="00590FA9" w:rsidRDefault="00590FA9" w:rsidP="00590FA9">
      <w:pPr>
        <w:pStyle w:val="BodyText"/>
      </w:pPr>
      <w:r>
        <w:t xml:space="preserve">Then in the </w:t>
      </w:r>
      <w:proofErr w:type="spellStart"/>
      <w:r>
        <w:t>SettlementStatusReport</w:t>
      </w:r>
      <w:proofErr w:type="spellEnd"/>
      <w:r>
        <w:t xml:space="preserve">(35=EE) the following would be sent in the </w:t>
      </w:r>
      <w:proofErr w:type="spellStart"/>
      <w:r>
        <w:t>SettlStatus</w:t>
      </w:r>
      <w:proofErr w:type="spellEnd"/>
      <w:r>
        <w:t>(2968) field:</w:t>
      </w:r>
    </w:p>
    <w:p w14:paraId="76AC2B2C" w14:textId="77777777" w:rsidR="00590FA9" w:rsidRPr="009416A9" w:rsidRDefault="00590FA9" w:rsidP="00590FA9">
      <w:pPr>
        <w:pStyle w:val="BodyText"/>
        <w:ind w:left="720"/>
        <w:rPr>
          <w:rFonts w:ascii="Courier New" w:hAnsi="Courier New" w:cs="Courier New"/>
        </w:rPr>
      </w:pPr>
      <w:r>
        <w:rPr>
          <w:rFonts w:ascii="Courier New" w:hAnsi="Courier New" w:cs="Courier New"/>
        </w:rPr>
        <w:t>2968</w:t>
      </w:r>
      <w:r w:rsidRPr="009416A9">
        <w:rPr>
          <w:rFonts w:ascii="Courier New" w:hAnsi="Courier New" w:cs="Courier New"/>
        </w:rPr>
        <w:t>=MTCH</w:t>
      </w:r>
    </w:p>
    <w:p w14:paraId="46012308" w14:textId="77777777" w:rsidR="00590FA9" w:rsidRDefault="00590FA9" w:rsidP="00590FA9">
      <w:pPr>
        <w:pStyle w:val="BodyText"/>
      </w:pPr>
      <w:r>
        <w:t>The example above states that the status of the settlement is "matched".  As this state is pretty clear, further qualification is not needed.</w:t>
      </w:r>
    </w:p>
    <w:p w14:paraId="34A9C10D" w14:textId="77777777" w:rsidR="00590FA9" w:rsidRDefault="00590FA9" w:rsidP="00590FA9">
      <w:pPr>
        <w:pStyle w:val="BodyText"/>
      </w:pPr>
    </w:p>
    <w:p w14:paraId="6F5FCCB6" w14:textId="77777777" w:rsidR="00590FA9" w:rsidRPr="009416A9" w:rsidRDefault="00590FA9" w:rsidP="00590FA9">
      <w:pPr>
        <w:pStyle w:val="BodyText"/>
        <w:rPr>
          <w:b/>
        </w:rPr>
      </w:pPr>
      <w:r w:rsidRPr="009416A9">
        <w:rPr>
          <w:b/>
        </w:rPr>
        <w:t>Example 2:</w:t>
      </w:r>
    </w:p>
    <w:p w14:paraId="493D5CC6" w14:textId="77777777" w:rsidR="00590FA9" w:rsidRDefault="00590FA9" w:rsidP="00590FA9">
      <w:pPr>
        <w:pStyle w:val="BodyText"/>
      </w:pPr>
      <w:r>
        <w:t>If the MT548 has the following in subsequence A2 and A2a respectively:</w:t>
      </w:r>
    </w:p>
    <w:p w14:paraId="521CFF1B" w14:textId="77777777" w:rsidR="00590FA9" w:rsidRPr="00ED30A9" w:rsidRDefault="00590FA9" w:rsidP="00590FA9">
      <w:pPr>
        <w:pStyle w:val="BodyText"/>
        <w:ind w:left="720"/>
        <w:rPr>
          <w:rFonts w:ascii="Courier New" w:hAnsi="Courier New" w:cs="Courier New"/>
          <w:lang w:val="de-DE"/>
        </w:rPr>
      </w:pPr>
      <w:r w:rsidRPr="00ED30A9">
        <w:rPr>
          <w:rFonts w:ascii="Courier New" w:hAnsi="Courier New" w:cs="Courier New"/>
          <w:lang w:val="de-DE"/>
        </w:rPr>
        <w:t>25D:MTCH/NMAT</w:t>
      </w:r>
    </w:p>
    <w:p w14:paraId="3D738D38" w14:textId="77777777" w:rsidR="00590FA9" w:rsidRPr="00ED30A9" w:rsidRDefault="00590FA9" w:rsidP="00590FA9">
      <w:pPr>
        <w:pStyle w:val="BodyText"/>
        <w:ind w:left="720"/>
        <w:rPr>
          <w:rFonts w:ascii="Courier New" w:hAnsi="Courier New" w:cs="Courier New"/>
          <w:lang w:val="de-DE"/>
        </w:rPr>
      </w:pPr>
      <w:r w:rsidRPr="00ED30A9">
        <w:rPr>
          <w:rFonts w:ascii="Courier New" w:hAnsi="Courier New" w:cs="Courier New"/>
          <w:lang w:val="de-DE"/>
        </w:rPr>
        <w:t>24B:NMAT/DTRD</w:t>
      </w:r>
    </w:p>
    <w:p w14:paraId="14FD7217" w14:textId="77777777" w:rsidR="00590FA9" w:rsidRPr="009416A9" w:rsidRDefault="00590FA9" w:rsidP="00590FA9">
      <w:pPr>
        <w:pStyle w:val="BodyText"/>
        <w:ind w:left="720"/>
        <w:rPr>
          <w:rFonts w:ascii="Courier New" w:hAnsi="Courier New" w:cs="Courier New"/>
        </w:rPr>
      </w:pPr>
      <w:r>
        <w:rPr>
          <w:rFonts w:ascii="Courier New" w:hAnsi="Courier New" w:cs="Courier New"/>
        </w:rPr>
        <w:t>70D:REAS/some text about why DTRD</w:t>
      </w:r>
    </w:p>
    <w:p w14:paraId="5A0EA08A" w14:textId="77777777" w:rsidR="00590FA9" w:rsidRDefault="00590FA9" w:rsidP="00590FA9">
      <w:pPr>
        <w:pStyle w:val="BodyText"/>
      </w:pPr>
      <w:r>
        <w:t xml:space="preserve">Then in the </w:t>
      </w:r>
      <w:proofErr w:type="spellStart"/>
      <w:r>
        <w:t>SettlementStatusReport</w:t>
      </w:r>
      <w:proofErr w:type="spellEnd"/>
      <w:r>
        <w:t xml:space="preserve">(35=EE) the above field content from the MT548 would be sent in the </w:t>
      </w:r>
      <w:proofErr w:type="spellStart"/>
      <w:r>
        <w:t>SettlStatus</w:t>
      </w:r>
      <w:proofErr w:type="spellEnd"/>
      <w:r>
        <w:t xml:space="preserve">(2968), </w:t>
      </w:r>
      <w:proofErr w:type="spellStart"/>
      <w:r>
        <w:t>SettlStatusReason</w:t>
      </w:r>
      <w:proofErr w:type="spellEnd"/>
      <w:r>
        <w:t xml:space="preserve">(2969) and optional </w:t>
      </w:r>
      <w:proofErr w:type="spellStart"/>
      <w:r>
        <w:t>SettlStatusReasonText</w:t>
      </w:r>
      <w:proofErr w:type="spellEnd"/>
      <w:r>
        <w:t xml:space="preserve">(2970) fields </w:t>
      </w:r>
      <w:r w:rsidRPr="00F33335">
        <w:rPr>
          <w:b/>
        </w:rPr>
        <w:t>respectively</w:t>
      </w:r>
      <w:r w:rsidRPr="00F33335">
        <w:t xml:space="preserve"> as follows</w:t>
      </w:r>
      <w:r>
        <w:t>:</w:t>
      </w:r>
    </w:p>
    <w:p w14:paraId="7E31B335" w14:textId="77777777" w:rsidR="00590FA9" w:rsidRPr="00AD6AA3" w:rsidRDefault="00590FA9" w:rsidP="00590FA9">
      <w:pPr>
        <w:pStyle w:val="BodyText"/>
        <w:ind w:left="720"/>
        <w:rPr>
          <w:rFonts w:ascii="Courier New" w:hAnsi="Courier New" w:cs="Courier New"/>
        </w:rPr>
      </w:pPr>
      <w:r>
        <w:rPr>
          <w:rFonts w:ascii="Courier New" w:hAnsi="Courier New" w:cs="Courier New"/>
        </w:rPr>
        <w:t>2968=MTCH/NMAT</w:t>
      </w:r>
    </w:p>
    <w:p w14:paraId="53B4F9BB" w14:textId="77777777" w:rsidR="00590FA9" w:rsidRDefault="00590FA9" w:rsidP="00590FA9">
      <w:pPr>
        <w:pStyle w:val="BodyText"/>
        <w:ind w:left="720"/>
        <w:rPr>
          <w:rFonts w:ascii="Courier New" w:hAnsi="Courier New" w:cs="Courier New"/>
        </w:rPr>
      </w:pPr>
      <w:r>
        <w:rPr>
          <w:rFonts w:ascii="Courier New" w:hAnsi="Courier New" w:cs="Courier New"/>
        </w:rPr>
        <w:t>2969=NMAT/DTRD</w:t>
      </w:r>
    </w:p>
    <w:p w14:paraId="60DD4FFA" w14:textId="77777777" w:rsidR="00590FA9" w:rsidRPr="00AD6AA3" w:rsidRDefault="00590FA9" w:rsidP="00590FA9">
      <w:pPr>
        <w:pStyle w:val="BodyText"/>
        <w:ind w:left="720"/>
        <w:rPr>
          <w:rFonts w:ascii="Courier New" w:hAnsi="Courier New" w:cs="Courier New"/>
        </w:rPr>
      </w:pPr>
      <w:r>
        <w:rPr>
          <w:rFonts w:ascii="Courier New" w:hAnsi="Courier New" w:cs="Courier New"/>
        </w:rPr>
        <w:t>2970="some text about why DTRD"</w:t>
      </w:r>
    </w:p>
    <w:p w14:paraId="255209E1" w14:textId="77777777" w:rsidR="00590FA9" w:rsidRDefault="00590FA9" w:rsidP="00590FA9">
      <w:pPr>
        <w:pStyle w:val="BodyText"/>
      </w:pPr>
      <w:r>
        <w:t>The example above states that the status of the settlement is "not matched" and the reason for the "not matched", in this example, is "</w:t>
      </w:r>
      <w:r w:rsidRPr="009416A9">
        <w:rPr>
          <w:rFonts w:ascii="Courier New" w:hAnsi="Courier New" w:cs="Courier New"/>
        </w:rPr>
        <w:t>DTRD</w:t>
      </w:r>
      <w:r>
        <w:rPr>
          <w:rFonts w:ascii="Courier New" w:hAnsi="Courier New" w:cs="Courier New"/>
        </w:rPr>
        <w:t>"</w:t>
      </w:r>
      <w:r>
        <w:t xml:space="preserve"> which means "disagreement trade date" (i.e. trade date does not match).</w:t>
      </w:r>
    </w:p>
    <w:p w14:paraId="5751D155" w14:textId="77777777" w:rsidR="00590FA9" w:rsidRPr="00764806" w:rsidRDefault="00590FA9" w:rsidP="00590FA9">
      <w:pPr>
        <w:pStyle w:val="BodyText"/>
      </w:pPr>
    </w:p>
    <w:p w14:paraId="4C0B513F" w14:textId="02E8269F" w:rsidR="00354533" w:rsidRPr="00C95F50" w:rsidRDefault="00565129" w:rsidP="00E45240">
      <w:pPr>
        <w:pStyle w:val="Heading1"/>
      </w:pPr>
      <w:bookmarkStart w:id="20" w:name="_Toc140745016"/>
      <w:r w:rsidRPr="00C95F50">
        <w:lastRenderedPageBreak/>
        <w:t xml:space="preserve">Message </w:t>
      </w:r>
      <w:r w:rsidR="001F50B9">
        <w:t xml:space="preserve">and Component </w:t>
      </w:r>
      <w:r w:rsidRPr="00C95F50">
        <w:t>Tables</w:t>
      </w:r>
      <w:bookmarkEnd w:id="20"/>
    </w:p>
    <w:p w14:paraId="608D89F9" w14:textId="77777777" w:rsidR="00354533" w:rsidRDefault="00565129">
      <w:pPr>
        <w:pStyle w:val="HiddenParagraph"/>
      </w:pPr>
      <w:r>
        <w:t>Introductory text applicable to all messages.</w:t>
      </w:r>
    </w:p>
    <w:p w14:paraId="7B2C2EF6" w14:textId="77777777" w:rsidR="00383758" w:rsidRDefault="00383758" w:rsidP="00383758">
      <w:pPr>
        <w:pStyle w:val="BodyText"/>
      </w:pPr>
    </w:p>
    <w:p w14:paraId="1F1E517E" w14:textId="4DC82947" w:rsidR="001F50B9" w:rsidRDefault="001F50B9" w:rsidP="001F50B9">
      <w:pPr>
        <w:pStyle w:val="Heading2"/>
      </w:pPr>
      <w:bookmarkStart w:id="21" w:name="_Toc140745017"/>
      <w:r>
        <w:t>Messages</w:t>
      </w:r>
      <w:bookmarkEnd w:id="21"/>
    </w:p>
    <w:p w14:paraId="30F307E0" w14:textId="5E1C3224" w:rsidR="00354533" w:rsidRDefault="002173F4" w:rsidP="001F50B9">
      <w:pPr>
        <w:pStyle w:val="Heading3"/>
      </w:pPr>
      <w:bookmarkStart w:id="22" w:name="_Toc140745018"/>
      <w:proofErr w:type="spellStart"/>
      <w:r>
        <w:t>SettlementStatusRequest</w:t>
      </w:r>
      <w:proofErr w:type="spellEnd"/>
      <w:r>
        <w:t>(35=EC)</w:t>
      </w:r>
      <w:bookmarkEnd w:id="22"/>
      <w:r w:rsidR="00565129" w:rsidRPr="00C95F50">
        <w:t xml:space="preserve"> </w:t>
      </w:r>
    </w:p>
    <w:p w14:paraId="7FF8A242" w14:textId="77777777" w:rsidR="002173F4" w:rsidRDefault="002173F4" w:rsidP="002173F4">
      <w:pPr>
        <w:pStyle w:val="BodyText"/>
      </w:pPr>
      <w:r>
        <w:t xml:space="preserve">The </w:t>
      </w:r>
      <w:proofErr w:type="spellStart"/>
      <w:r>
        <w:t>SettlementStatusRequest</w:t>
      </w:r>
      <w:proofErr w:type="spellEnd"/>
      <w:r>
        <w:t xml:space="preserve">(35=EC) is sent by the party requesting settlement status of a specific trade.  The trade can be identified using an identifier such as the UTI (specified in the </w:t>
      </w:r>
      <w:proofErr w:type="spellStart"/>
      <w:r>
        <w:t>RegulatoryTradeIDGrp</w:t>
      </w:r>
      <w:proofErr w:type="spellEnd"/>
      <w:r>
        <w:t xml:space="preserve"> component) or using trade details (specified in the </w:t>
      </w:r>
      <w:proofErr w:type="spellStart"/>
      <w:r>
        <w:t>SettlTradeDetails</w:t>
      </w:r>
      <w:proofErr w:type="spellEnd"/>
      <w:r>
        <w:t xml:space="preserve"> component). When the </w:t>
      </w:r>
      <w:proofErr w:type="spellStart"/>
      <w:r>
        <w:t>SettlTradeDetails</w:t>
      </w:r>
      <w:proofErr w:type="spellEnd"/>
      <w:r>
        <w:t xml:space="preserve"> component is used it is intended to serve as look-up criteria.</w:t>
      </w:r>
    </w:p>
    <w:p w14:paraId="0075CBAC" w14:textId="77777777" w:rsidR="002173F4" w:rsidRDefault="002173F4" w:rsidP="002173F4">
      <w:pPr>
        <w:pStyle w:val="BodyText"/>
      </w:pPr>
      <w:r>
        <w:t>This message would typically be sent when the party receiving may not have received a drop-copy of the FIX Confirmation(35=AK) message or some other trade confirmation message. However, depending on bilaterally agreed implementation, the request may still be sent to initiate a "subscription" of status information for a trade.</w:t>
      </w:r>
    </w:p>
    <w:p w14:paraId="4213252E" w14:textId="77777777" w:rsidR="002173F4" w:rsidRDefault="002173F4" w:rsidP="002173F4">
      <w:pPr>
        <w:pStyle w:val="BodyText"/>
      </w:pPr>
    </w:p>
    <w:p w14:paraId="7386292E" w14:textId="77777777" w:rsidR="002173F4" w:rsidRPr="00E72D74" w:rsidRDefault="002173F4" w:rsidP="002173F4">
      <w:pPr>
        <w:pStyle w:val="BodyText"/>
        <w:rPr>
          <w:b/>
        </w:rPr>
      </w:pPr>
      <w:r w:rsidRPr="00E72D74">
        <w:rPr>
          <w:b/>
        </w:rPr>
        <w:t>Response:</w:t>
      </w:r>
    </w:p>
    <w:p w14:paraId="7CE6BC59" w14:textId="77777777" w:rsidR="002173F4" w:rsidRDefault="002173F4" w:rsidP="002173F4">
      <w:pPr>
        <w:pStyle w:val="BodyText"/>
      </w:pPr>
      <w:r>
        <w:t>The responses to this message are:</w:t>
      </w:r>
    </w:p>
    <w:p w14:paraId="3AD49F3D" w14:textId="77777777" w:rsidR="002173F4" w:rsidRDefault="002173F4" w:rsidP="00CB29AA">
      <w:pPr>
        <w:pStyle w:val="BodyText"/>
        <w:numPr>
          <w:ilvl w:val="0"/>
          <w:numId w:val="9"/>
        </w:numPr>
        <w:spacing w:line="240" w:lineRule="auto"/>
      </w:pPr>
      <w:proofErr w:type="spellStart"/>
      <w:r>
        <w:t>SettlementStatusRequestAck</w:t>
      </w:r>
      <w:proofErr w:type="spellEnd"/>
      <w:r>
        <w:t xml:space="preserve">(35=ED) to initially acknowledge, accept or reject the </w:t>
      </w:r>
      <w:proofErr w:type="spellStart"/>
      <w:r>
        <w:t>SettlementStatusRequest</w:t>
      </w:r>
      <w:proofErr w:type="spellEnd"/>
      <w:r>
        <w:t>(35=EC) message itself</w:t>
      </w:r>
    </w:p>
    <w:p w14:paraId="5B63113E" w14:textId="018309CB" w:rsidR="002173F4" w:rsidRDefault="002173F4" w:rsidP="00CB29AA">
      <w:pPr>
        <w:pStyle w:val="BodyText"/>
        <w:numPr>
          <w:ilvl w:val="0"/>
          <w:numId w:val="9"/>
        </w:numPr>
        <w:spacing w:line="240" w:lineRule="auto"/>
      </w:pPr>
      <w:r>
        <w:t>After request has been accepted</w:t>
      </w:r>
      <w:r w:rsidRPr="00FB0C5A">
        <w:t xml:space="preserve"> </w:t>
      </w:r>
      <w:proofErr w:type="spellStart"/>
      <w:r>
        <w:t>SettlementStatusReport</w:t>
      </w:r>
      <w:proofErr w:type="spellEnd"/>
      <w:r>
        <w:t>(35=EE) is used to report back the trade's settlement status</w:t>
      </w:r>
    </w:p>
    <w:p w14:paraId="7ABC70C8" w14:textId="77777777" w:rsidR="002173F4" w:rsidRPr="002173F4" w:rsidRDefault="002173F4" w:rsidP="002173F4">
      <w:pPr>
        <w:pStyle w:val="BodyText"/>
      </w:pPr>
    </w:p>
    <w:p w14:paraId="1B16DCEF" w14:textId="0F20E69B" w:rsidR="002173F4" w:rsidRDefault="002173F4" w:rsidP="002173F4">
      <w:pPr>
        <w:pStyle w:val="Caption"/>
        <w:keepNext/>
      </w:pPr>
      <w:bookmarkStart w:id="23" w:name="_Toc140418331"/>
      <w:bookmarkStart w:id="24" w:name="_Toc140418521"/>
      <w:r>
        <w:t xml:space="preserve">Table </w:t>
      </w:r>
      <w:r>
        <w:fldChar w:fldCharType="begin"/>
      </w:r>
      <w:r>
        <w:instrText xml:space="preserve"> SEQ Table \* ARABIC </w:instrText>
      </w:r>
      <w:r>
        <w:fldChar w:fldCharType="separate"/>
      </w:r>
      <w:r w:rsidR="00AE21F0">
        <w:rPr>
          <w:noProof/>
        </w:rPr>
        <w:t>1</w:t>
      </w:r>
      <w:r>
        <w:fldChar w:fldCharType="end"/>
      </w:r>
      <w:r>
        <w:t xml:space="preserve">:  </w:t>
      </w:r>
      <w:proofErr w:type="spellStart"/>
      <w:r>
        <w:t>SettlementStatusRequest</w:t>
      </w:r>
      <w:proofErr w:type="spellEnd"/>
      <w:r>
        <w:t>(35=EC)</w:t>
      </w:r>
      <w:bookmarkEnd w:id="23"/>
      <w:bookmarkEnd w:id="24"/>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2173F4" w14:paraId="34A93A6A"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7E4EEB63" w14:textId="41DEE4A2" w:rsidR="002173F4" w:rsidRDefault="002173F4" w:rsidP="002173F4">
            <w:pPr>
              <w:pStyle w:val="Compact"/>
              <w:jc w:val="center"/>
            </w:pPr>
            <w:proofErr w:type="spellStart"/>
            <w:r>
              <w:t>SettlementStatusRequest</w:t>
            </w:r>
            <w:proofErr w:type="spellEnd"/>
            <w:r>
              <w:t>(35=EC)</w:t>
            </w:r>
          </w:p>
        </w:tc>
      </w:tr>
      <w:tr w:rsidR="002173F4" w14:paraId="01D52CF6"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2CA9612D" w14:textId="77777777" w:rsidR="002173F4" w:rsidRDefault="002173F4" w:rsidP="00762E55">
            <w:pPr>
              <w:pStyle w:val="Compact"/>
              <w:jc w:val="center"/>
            </w:pPr>
            <w:r>
              <w:t>Tag</w:t>
            </w:r>
          </w:p>
        </w:tc>
        <w:tc>
          <w:tcPr>
            <w:tcW w:w="2830" w:type="dxa"/>
            <w:shd w:val="clear" w:color="auto" w:fill="9CC2E5" w:themeFill="accent5" w:themeFillTint="99"/>
          </w:tcPr>
          <w:p w14:paraId="7901D15D" w14:textId="77777777" w:rsidR="002173F4" w:rsidRDefault="002173F4" w:rsidP="00762E55">
            <w:pPr>
              <w:pStyle w:val="Compact"/>
            </w:pPr>
            <w:r>
              <w:t>Name</w:t>
            </w:r>
          </w:p>
        </w:tc>
        <w:tc>
          <w:tcPr>
            <w:tcW w:w="1080" w:type="dxa"/>
            <w:shd w:val="clear" w:color="auto" w:fill="9CC2E5" w:themeFill="accent5" w:themeFillTint="99"/>
          </w:tcPr>
          <w:p w14:paraId="55C9CAB4" w14:textId="3FBDAAB2" w:rsidR="002173F4" w:rsidRDefault="00BB2296" w:rsidP="00BB2296">
            <w:pPr>
              <w:pStyle w:val="Compact"/>
              <w:jc w:val="center"/>
            </w:pPr>
            <w:proofErr w:type="spellStart"/>
            <w:r>
              <w:t>Prescn</w:t>
            </w:r>
            <w:proofErr w:type="spellEnd"/>
          </w:p>
        </w:tc>
        <w:tc>
          <w:tcPr>
            <w:tcW w:w="4590" w:type="dxa"/>
            <w:shd w:val="clear" w:color="auto" w:fill="9CC2E5" w:themeFill="accent5" w:themeFillTint="99"/>
          </w:tcPr>
          <w:p w14:paraId="7022CB11" w14:textId="77777777" w:rsidR="002173F4" w:rsidRDefault="002173F4" w:rsidP="00762E55">
            <w:pPr>
              <w:pStyle w:val="Compact"/>
            </w:pPr>
            <w:r>
              <w:t>Description</w:t>
            </w:r>
          </w:p>
        </w:tc>
      </w:tr>
      <w:tr w:rsidR="002173F4" w14:paraId="02D9BAF3" w14:textId="77777777" w:rsidTr="00BB2296">
        <w:tc>
          <w:tcPr>
            <w:tcW w:w="952" w:type="dxa"/>
          </w:tcPr>
          <w:p w14:paraId="6A2A8E7D" w14:textId="77777777" w:rsidR="002173F4" w:rsidRPr="00B722F0" w:rsidRDefault="002173F4" w:rsidP="00762E55">
            <w:pPr>
              <w:pStyle w:val="Compact"/>
              <w:jc w:val="center"/>
              <w:rPr>
                <w:b/>
              </w:rPr>
            </w:pPr>
            <w:r w:rsidRPr="00B722F0">
              <w:rPr>
                <w:b/>
              </w:rPr>
              <w:t>comp</w:t>
            </w:r>
          </w:p>
        </w:tc>
        <w:tc>
          <w:tcPr>
            <w:tcW w:w="2830" w:type="dxa"/>
          </w:tcPr>
          <w:p w14:paraId="7DA9494B" w14:textId="77777777" w:rsidR="002173F4" w:rsidRPr="00B722F0" w:rsidRDefault="002173F4" w:rsidP="00762E55">
            <w:pPr>
              <w:pStyle w:val="Compact"/>
              <w:rPr>
                <w:b/>
              </w:rPr>
            </w:pPr>
            <w:proofErr w:type="spellStart"/>
            <w:r w:rsidRPr="00B722F0">
              <w:rPr>
                <w:b/>
              </w:rPr>
              <w:t>StandardHeader</w:t>
            </w:r>
            <w:proofErr w:type="spellEnd"/>
          </w:p>
        </w:tc>
        <w:tc>
          <w:tcPr>
            <w:tcW w:w="1080" w:type="dxa"/>
          </w:tcPr>
          <w:p w14:paraId="626DCB10" w14:textId="24CBD425" w:rsidR="002173F4" w:rsidRDefault="00B722F0" w:rsidP="00BB2296">
            <w:pPr>
              <w:pStyle w:val="Compact"/>
              <w:jc w:val="center"/>
            </w:pPr>
            <w:r>
              <w:t>R</w:t>
            </w:r>
            <w:r w:rsidR="002173F4">
              <w:t>eq</w:t>
            </w:r>
          </w:p>
        </w:tc>
        <w:tc>
          <w:tcPr>
            <w:tcW w:w="4590" w:type="dxa"/>
          </w:tcPr>
          <w:p w14:paraId="03057157" w14:textId="76BAFF3C" w:rsidR="002173F4" w:rsidRDefault="002173F4" w:rsidP="00762E55">
            <w:pPr>
              <w:pStyle w:val="Compact"/>
            </w:pPr>
            <w:proofErr w:type="spellStart"/>
            <w:r>
              <w:t>MsgType</w:t>
            </w:r>
            <w:proofErr w:type="spellEnd"/>
            <w:r>
              <w:t xml:space="preserve"> = EC</w:t>
            </w:r>
          </w:p>
        </w:tc>
      </w:tr>
      <w:tr w:rsidR="007D09CB" w14:paraId="1244BF4A" w14:textId="77777777" w:rsidTr="00BB2296">
        <w:tc>
          <w:tcPr>
            <w:tcW w:w="952" w:type="dxa"/>
          </w:tcPr>
          <w:p w14:paraId="75E5B36D" w14:textId="2C2DEE32" w:rsidR="007D09CB" w:rsidRDefault="007D09CB" w:rsidP="00762E55">
            <w:pPr>
              <w:pStyle w:val="Compact"/>
              <w:jc w:val="center"/>
            </w:pPr>
            <w:r>
              <w:t>2965</w:t>
            </w:r>
          </w:p>
        </w:tc>
        <w:tc>
          <w:tcPr>
            <w:tcW w:w="2830" w:type="dxa"/>
          </w:tcPr>
          <w:p w14:paraId="08214173" w14:textId="7917BC2B" w:rsidR="007D09CB" w:rsidRDefault="007D09CB" w:rsidP="00762E55">
            <w:pPr>
              <w:pStyle w:val="Compact"/>
            </w:pPr>
            <w:proofErr w:type="spellStart"/>
            <w:r>
              <w:t>SettlStatusRequestID</w:t>
            </w:r>
            <w:proofErr w:type="spellEnd"/>
          </w:p>
        </w:tc>
        <w:tc>
          <w:tcPr>
            <w:tcW w:w="1080" w:type="dxa"/>
          </w:tcPr>
          <w:p w14:paraId="7ED8977D" w14:textId="33BFA9F4" w:rsidR="007D09CB" w:rsidRDefault="00B722F0" w:rsidP="00BB2296">
            <w:pPr>
              <w:pStyle w:val="Compact"/>
              <w:jc w:val="center"/>
            </w:pPr>
            <w:r>
              <w:t>R</w:t>
            </w:r>
            <w:r w:rsidR="007D09CB" w:rsidRPr="008A3F21">
              <w:t>eq</w:t>
            </w:r>
          </w:p>
        </w:tc>
        <w:tc>
          <w:tcPr>
            <w:tcW w:w="4590" w:type="dxa"/>
          </w:tcPr>
          <w:p w14:paraId="5427B482" w14:textId="1B881130" w:rsidR="007D09CB" w:rsidRDefault="007D09CB" w:rsidP="00762E55">
            <w:pPr>
              <w:pStyle w:val="Compact"/>
            </w:pPr>
            <w:r>
              <w:t>Unique identifier assigned by the sender of this message.</w:t>
            </w:r>
          </w:p>
        </w:tc>
      </w:tr>
      <w:tr w:rsidR="007D09CB" w14:paraId="1C192A05" w14:textId="77777777" w:rsidTr="00BB2296">
        <w:tc>
          <w:tcPr>
            <w:tcW w:w="952" w:type="dxa"/>
          </w:tcPr>
          <w:p w14:paraId="05BD1788" w14:textId="1E9AACD1" w:rsidR="007D09CB" w:rsidRDefault="007D09CB" w:rsidP="00762E55">
            <w:pPr>
              <w:pStyle w:val="Compact"/>
              <w:jc w:val="center"/>
            </w:pPr>
            <w:r>
              <w:t>263</w:t>
            </w:r>
          </w:p>
        </w:tc>
        <w:tc>
          <w:tcPr>
            <w:tcW w:w="2830" w:type="dxa"/>
          </w:tcPr>
          <w:p w14:paraId="423C756D" w14:textId="2EE496AF" w:rsidR="007D09CB" w:rsidRDefault="007D09CB" w:rsidP="00762E55">
            <w:pPr>
              <w:pStyle w:val="Compact"/>
            </w:pPr>
            <w:proofErr w:type="spellStart"/>
            <w:r>
              <w:t>SubscriptionRequestType</w:t>
            </w:r>
            <w:proofErr w:type="spellEnd"/>
          </w:p>
        </w:tc>
        <w:tc>
          <w:tcPr>
            <w:tcW w:w="1080" w:type="dxa"/>
          </w:tcPr>
          <w:p w14:paraId="2471B935" w14:textId="0AE9E988" w:rsidR="007D09CB" w:rsidRDefault="00B722F0" w:rsidP="00BB2296">
            <w:pPr>
              <w:pStyle w:val="Compact"/>
              <w:jc w:val="center"/>
            </w:pPr>
            <w:r>
              <w:t>R</w:t>
            </w:r>
            <w:r w:rsidR="007D09CB" w:rsidRPr="008A3F21">
              <w:t>eq</w:t>
            </w:r>
          </w:p>
        </w:tc>
        <w:tc>
          <w:tcPr>
            <w:tcW w:w="4590" w:type="dxa"/>
          </w:tcPr>
          <w:p w14:paraId="39DADB3B" w14:textId="4E082B9D" w:rsidR="007D09CB" w:rsidRDefault="007D09CB" w:rsidP="00762E55">
            <w:pPr>
              <w:pStyle w:val="Compact"/>
            </w:pPr>
            <w:r>
              <w:t>Specifies whether the request is for a one-time (snapshot) status request or to receive status updates as status changes (subscription).</w:t>
            </w:r>
          </w:p>
        </w:tc>
      </w:tr>
      <w:tr w:rsidR="007D09CB" w14:paraId="20845091" w14:textId="77777777" w:rsidTr="00BB2296">
        <w:tc>
          <w:tcPr>
            <w:tcW w:w="952" w:type="dxa"/>
          </w:tcPr>
          <w:p w14:paraId="62E31E77" w14:textId="2A7E0353" w:rsidR="007D09CB" w:rsidRPr="004B4335" w:rsidRDefault="007D09CB" w:rsidP="00762E55">
            <w:pPr>
              <w:pStyle w:val="Compact"/>
              <w:jc w:val="center"/>
              <w:rPr>
                <w:b/>
              </w:rPr>
            </w:pPr>
            <w:r w:rsidRPr="004B4335">
              <w:rPr>
                <w:b/>
              </w:rPr>
              <w:t>comp</w:t>
            </w:r>
          </w:p>
        </w:tc>
        <w:tc>
          <w:tcPr>
            <w:tcW w:w="2830" w:type="dxa"/>
          </w:tcPr>
          <w:p w14:paraId="3E14AB19" w14:textId="3F524019" w:rsidR="007D09CB" w:rsidRPr="00762E55" w:rsidRDefault="007D09CB" w:rsidP="00762E55">
            <w:pPr>
              <w:pStyle w:val="Compact"/>
              <w:rPr>
                <w:b/>
              </w:rPr>
            </w:pPr>
            <w:r w:rsidRPr="00762E55">
              <w:rPr>
                <w:b/>
              </w:rPr>
              <w:t>Parties</w:t>
            </w:r>
          </w:p>
        </w:tc>
        <w:tc>
          <w:tcPr>
            <w:tcW w:w="1080" w:type="dxa"/>
          </w:tcPr>
          <w:p w14:paraId="39F4BF31" w14:textId="77777777" w:rsidR="007D09CB" w:rsidRDefault="007D09CB" w:rsidP="00BB2296">
            <w:pPr>
              <w:pStyle w:val="Compact"/>
              <w:jc w:val="center"/>
            </w:pPr>
          </w:p>
        </w:tc>
        <w:tc>
          <w:tcPr>
            <w:tcW w:w="4590" w:type="dxa"/>
          </w:tcPr>
          <w:p w14:paraId="7D577DDC" w14:textId="40895D4E" w:rsidR="007D09CB" w:rsidRDefault="007D09CB" w:rsidP="00762E55">
            <w:pPr>
              <w:pStyle w:val="Compact"/>
            </w:pPr>
            <w:r>
              <w:t xml:space="preserve">May be used to identify the parties relevant to providing the settlement status, or additionally the parties of the trade when only the </w:t>
            </w:r>
            <w:proofErr w:type="spellStart"/>
            <w:r>
              <w:t>RegulatoryTradeIDGrp</w:t>
            </w:r>
            <w:proofErr w:type="spellEnd"/>
            <w:r>
              <w:t xml:space="preserve"> component is used to identify the trade.</w:t>
            </w:r>
          </w:p>
        </w:tc>
      </w:tr>
      <w:tr w:rsidR="00762E55" w14:paraId="379C8CFB" w14:textId="77777777" w:rsidTr="00BB2296">
        <w:tc>
          <w:tcPr>
            <w:tcW w:w="952" w:type="dxa"/>
          </w:tcPr>
          <w:p w14:paraId="6DD51B78" w14:textId="2845CA07" w:rsidR="00762E55" w:rsidRPr="004B4335" w:rsidRDefault="00762E55" w:rsidP="00762E55">
            <w:pPr>
              <w:pStyle w:val="Compact"/>
              <w:jc w:val="center"/>
              <w:rPr>
                <w:b/>
              </w:rPr>
            </w:pPr>
            <w:r w:rsidRPr="004B4335">
              <w:rPr>
                <w:b/>
              </w:rPr>
              <w:t>comp</w:t>
            </w:r>
          </w:p>
        </w:tc>
        <w:tc>
          <w:tcPr>
            <w:tcW w:w="2830" w:type="dxa"/>
          </w:tcPr>
          <w:p w14:paraId="238BB00C" w14:textId="18643401" w:rsidR="00762E55" w:rsidRPr="00762E55" w:rsidRDefault="00762E55" w:rsidP="00762E55">
            <w:pPr>
              <w:pStyle w:val="Compact"/>
              <w:rPr>
                <w:b/>
              </w:rPr>
            </w:pPr>
            <w:proofErr w:type="spellStart"/>
            <w:r w:rsidRPr="00762E55">
              <w:rPr>
                <w:b/>
              </w:rPr>
              <w:t>RegulatoryTradeIDGrp</w:t>
            </w:r>
            <w:proofErr w:type="spellEnd"/>
          </w:p>
        </w:tc>
        <w:tc>
          <w:tcPr>
            <w:tcW w:w="1080" w:type="dxa"/>
          </w:tcPr>
          <w:p w14:paraId="40ED941A" w14:textId="77777777" w:rsidR="00762E55" w:rsidRDefault="00762E55" w:rsidP="00BB2296">
            <w:pPr>
              <w:pStyle w:val="Compact"/>
              <w:jc w:val="center"/>
            </w:pPr>
          </w:p>
        </w:tc>
        <w:tc>
          <w:tcPr>
            <w:tcW w:w="4590" w:type="dxa"/>
          </w:tcPr>
          <w:p w14:paraId="44310390" w14:textId="77777777" w:rsidR="00762E55" w:rsidRPr="00762E55" w:rsidRDefault="00762E55" w:rsidP="00762E55">
            <w:pPr>
              <w:pStyle w:val="Compact"/>
            </w:pPr>
            <w:r w:rsidRPr="00762E55">
              <w:t>May be used to specify the UTI (ISO 23897) of the trade this status request is for.</w:t>
            </w:r>
          </w:p>
          <w:p w14:paraId="755777D1" w14:textId="27627C29" w:rsidR="00762E55" w:rsidRDefault="00762E55" w:rsidP="00762E55">
            <w:pPr>
              <w:pStyle w:val="Compact"/>
            </w:pPr>
            <w:r w:rsidRPr="00762E55">
              <w:rPr>
                <w:b/>
              </w:rPr>
              <w:lastRenderedPageBreak/>
              <w:t xml:space="preserve">Either </w:t>
            </w:r>
            <w:proofErr w:type="spellStart"/>
            <w:r w:rsidRPr="00762E55">
              <w:rPr>
                <w:b/>
              </w:rPr>
              <w:t>RegulatoryTradeIDGrp</w:t>
            </w:r>
            <w:proofErr w:type="spellEnd"/>
            <w:r w:rsidRPr="00762E55">
              <w:rPr>
                <w:b/>
              </w:rPr>
              <w:t xml:space="preserve"> or </w:t>
            </w:r>
            <w:proofErr w:type="spellStart"/>
            <w:r w:rsidRPr="00762E55">
              <w:rPr>
                <w:b/>
              </w:rPr>
              <w:t>SettlTradeDetails</w:t>
            </w:r>
            <w:proofErr w:type="spellEnd"/>
            <w:r w:rsidRPr="00762E55">
              <w:rPr>
                <w:b/>
              </w:rPr>
              <w:t xml:space="preserve"> component must be specified.</w:t>
            </w:r>
          </w:p>
        </w:tc>
      </w:tr>
      <w:tr w:rsidR="00762E55" w14:paraId="7A4BB686" w14:textId="77777777" w:rsidTr="00BB2296">
        <w:tc>
          <w:tcPr>
            <w:tcW w:w="952" w:type="dxa"/>
          </w:tcPr>
          <w:p w14:paraId="7EBF5379" w14:textId="70DB5CC6" w:rsidR="00762E55" w:rsidRPr="004B4335" w:rsidRDefault="004B4335" w:rsidP="00762E55">
            <w:pPr>
              <w:pStyle w:val="Compact"/>
              <w:jc w:val="center"/>
              <w:rPr>
                <w:b/>
              </w:rPr>
            </w:pPr>
            <w:r w:rsidRPr="004B4335">
              <w:rPr>
                <w:b/>
              </w:rPr>
              <w:lastRenderedPageBreak/>
              <w:t>comp</w:t>
            </w:r>
          </w:p>
        </w:tc>
        <w:tc>
          <w:tcPr>
            <w:tcW w:w="2830" w:type="dxa"/>
          </w:tcPr>
          <w:p w14:paraId="0CF23203" w14:textId="2A82F9CA" w:rsidR="00762E55" w:rsidRPr="004B4335" w:rsidRDefault="004B4335" w:rsidP="00762E55">
            <w:pPr>
              <w:pStyle w:val="Compact"/>
              <w:rPr>
                <w:b/>
              </w:rPr>
            </w:pPr>
            <w:proofErr w:type="spellStart"/>
            <w:r w:rsidRPr="004B4335">
              <w:rPr>
                <w:b/>
              </w:rPr>
              <w:t>SettlTradeDetails</w:t>
            </w:r>
            <w:proofErr w:type="spellEnd"/>
          </w:p>
        </w:tc>
        <w:tc>
          <w:tcPr>
            <w:tcW w:w="1080" w:type="dxa"/>
          </w:tcPr>
          <w:p w14:paraId="427543AE" w14:textId="77777777" w:rsidR="00762E55" w:rsidRDefault="00762E55" w:rsidP="00BB2296">
            <w:pPr>
              <w:pStyle w:val="Compact"/>
              <w:jc w:val="center"/>
            </w:pPr>
          </w:p>
        </w:tc>
        <w:tc>
          <w:tcPr>
            <w:tcW w:w="4590" w:type="dxa"/>
          </w:tcPr>
          <w:p w14:paraId="64858802" w14:textId="77777777" w:rsidR="004B4335" w:rsidRPr="004B4335" w:rsidRDefault="004B4335" w:rsidP="004B4335">
            <w:pPr>
              <w:pStyle w:val="Compact"/>
            </w:pPr>
            <w:r w:rsidRPr="004B4335">
              <w:t>May be used to provide trade details to look-up the trade this settlement status request is for.</w:t>
            </w:r>
          </w:p>
          <w:p w14:paraId="71BF9BD3" w14:textId="77777777" w:rsidR="004B4335" w:rsidRPr="004B4335" w:rsidRDefault="004B4335" w:rsidP="004B4335">
            <w:pPr>
              <w:pStyle w:val="Compact"/>
              <w:rPr>
                <w:b/>
              </w:rPr>
            </w:pPr>
            <w:r w:rsidRPr="004B4335">
              <w:rPr>
                <w:b/>
              </w:rPr>
              <w:t xml:space="preserve">Either </w:t>
            </w:r>
            <w:proofErr w:type="spellStart"/>
            <w:r w:rsidRPr="004B4335">
              <w:rPr>
                <w:b/>
              </w:rPr>
              <w:t>RegulatoryTradeIDGrp</w:t>
            </w:r>
            <w:proofErr w:type="spellEnd"/>
            <w:r w:rsidRPr="004B4335">
              <w:rPr>
                <w:b/>
              </w:rPr>
              <w:t xml:space="preserve"> or </w:t>
            </w:r>
            <w:proofErr w:type="spellStart"/>
            <w:r w:rsidRPr="004B4335">
              <w:rPr>
                <w:b/>
              </w:rPr>
              <w:t>SettlTradeDetails</w:t>
            </w:r>
            <w:proofErr w:type="spellEnd"/>
            <w:r w:rsidRPr="004B4335">
              <w:rPr>
                <w:b/>
              </w:rPr>
              <w:t xml:space="preserve"> must be present.</w:t>
            </w:r>
          </w:p>
          <w:p w14:paraId="5EC9EB75" w14:textId="77777777" w:rsidR="004B4335" w:rsidRPr="004B4335" w:rsidRDefault="004B4335" w:rsidP="004B4335">
            <w:pPr>
              <w:pStyle w:val="Compact"/>
            </w:pPr>
          </w:p>
          <w:p w14:paraId="035AC073" w14:textId="77777777" w:rsidR="004B4335" w:rsidRPr="004B4335" w:rsidRDefault="004B4335" w:rsidP="004B4335">
            <w:pPr>
              <w:pStyle w:val="Compact"/>
            </w:pPr>
            <w:r w:rsidRPr="004B4335">
              <w:t xml:space="preserve">The information in this component should closely carry over from the relevant parts of the </w:t>
            </w:r>
            <w:proofErr w:type="spellStart"/>
            <w:r w:rsidRPr="004B4335">
              <w:t>AllocationInstruction</w:t>
            </w:r>
            <w:proofErr w:type="spellEnd"/>
            <w:r w:rsidRPr="004B4335">
              <w:t>(35=J) or from the Confirmation(35=AK) messages if FIX was used for the post-trade allocation/confirmation process.</w:t>
            </w:r>
          </w:p>
          <w:p w14:paraId="4B95A031" w14:textId="77777777" w:rsidR="004B4335" w:rsidRPr="004B4335" w:rsidRDefault="004B4335" w:rsidP="004B4335">
            <w:pPr>
              <w:pStyle w:val="Compact"/>
            </w:pPr>
          </w:p>
          <w:p w14:paraId="27B23298" w14:textId="462F5C48" w:rsidR="00762E55" w:rsidRDefault="004B4335" w:rsidP="004B4335">
            <w:pPr>
              <w:pStyle w:val="Compact"/>
            </w:pPr>
            <w:r w:rsidRPr="004B4335">
              <w:t>If FIX was not used for post-trade allocation/confirmation, as much information should be provided to allow a "look up" of the trade.</w:t>
            </w:r>
          </w:p>
        </w:tc>
      </w:tr>
      <w:tr w:rsidR="00B722F0" w14:paraId="5122D0AC" w14:textId="77777777" w:rsidTr="00BB2296">
        <w:tc>
          <w:tcPr>
            <w:tcW w:w="952" w:type="dxa"/>
          </w:tcPr>
          <w:p w14:paraId="7C43888B" w14:textId="27E64C82" w:rsidR="00B722F0" w:rsidRDefault="00B722F0" w:rsidP="00762E55">
            <w:pPr>
              <w:pStyle w:val="Compact"/>
              <w:jc w:val="center"/>
            </w:pPr>
            <w:r>
              <w:t>60</w:t>
            </w:r>
          </w:p>
        </w:tc>
        <w:tc>
          <w:tcPr>
            <w:tcW w:w="2830" w:type="dxa"/>
          </w:tcPr>
          <w:p w14:paraId="45DA49E3" w14:textId="4911DEEF" w:rsidR="00B722F0" w:rsidRDefault="00B722F0" w:rsidP="00762E55">
            <w:pPr>
              <w:pStyle w:val="Compact"/>
            </w:pPr>
            <w:proofErr w:type="spellStart"/>
            <w:r>
              <w:t>TransactTime</w:t>
            </w:r>
            <w:proofErr w:type="spellEnd"/>
          </w:p>
        </w:tc>
        <w:tc>
          <w:tcPr>
            <w:tcW w:w="1080" w:type="dxa"/>
          </w:tcPr>
          <w:p w14:paraId="62515A03" w14:textId="21333955" w:rsidR="00B722F0" w:rsidRDefault="00B722F0" w:rsidP="00BB2296">
            <w:pPr>
              <w:pStyle w:val="Compact"/>
              <w:jc w:val="center"/>
            </w:pPr>
            <w:r>
              <w:t>Req</w:t>
            </w:r>
          </w:p>
        </w:tc>
        <w:tc>
          <w:tcPr>
            <w:tcW w:w="4590" w:type="dxa"/>
          </w:tcPr>
          <w:p w14:paraId="65F7090B" w14:textId="4FAC403A" w:rsidR="00B722F0" w:rsidRDefault="00B722F0" w:rsidP="00762E55">
            <w:pPr>
              <w:pStyle w:val="Compact"/>
            </w:pPr>
            <w:r w:rsidRPr="00B722F0">
              <w:t>The time of the settlement status request message.</w:t>
            </w:r>
          </w:p>
        </w:tc>
      </w:tr>
      <w:tr w:rsidR="00B722F0" w14:paraId="5A8F987B" w14:textId="77777777" w:rsidTr="00BB2296">
        <w:tc>
          <w:tcPr>
            <w:tcW w:w="952" w:type="dxa"/>
          </w:tcPr>
          <w:p w14:paraId="68DF2333" w14:textId="4DA24A25" w:rsidR="00B722F0" w:rsidRDefault="00B722F0" w:rsidP="00762E55">
            <w:pPr>
              <w:pStyle w:val="Compact"/>
              <w:jc w:val="center"/>
            </w:pPr>
            <w:r>
              <w:t>58</w:t>
            </w:r>
          </w:p>
        </w:tc>
        <w:tc>
          <w:tcPr>
            <w:tcW w:w="2830" w:type="dxa"/>
          </w:tcPr>
          <w:p w14:paraId="53563C09" w14:textId="660346AE" w:rsidR="00B722F0" w:rsidRDefault="00B722F0" w:rsidP="00762E55">
            <w:pPr>
              <w:pStyle w:val="Compact"/>
            </w:pPr>
            <w:r>
              <w:t>Text</w:t>
            </w:r>
          </w:p>
        </w:tc>
        <w:tc>
          <w:tcPr>
            <w:tcW w:w="1080" w:type="dxa"/>
          </w:tcPr>
          <w:p w14:paraId="2E49FD50" w14:textId="77777777" w:rsidR="00B722F0" w:rsidRDefault="00B722F0" w:rsidP="00BB2296">
            <w:pPr>
              <w:pStyle w:val="Compact"/>
              <w:jc w:val="center"/>
            </w:pPr>
          </w:p>
        </w:tc>
        <w:tc>
          <w:tcPr>
            <w:tcW w:w="4590" w:type="dxa"/>
          </w:tcPr>
          <w:p w14:paraId="6787A9F2" w14:textId="77777777" w:rsidR="00B722F0" w:rsidRDefault="00B722F0" w:rsidP="00762E55">
            <w:pPr>
              <w:pStyle w:val="Compact"/>
            </w:pPr>
          </w:p>
        </w:tc>
      </w:tr>
      <w:tr w:rsidR="00B722F0" w14:paraId="289F9DE2" w14:textId="77777777" w:rsidTr="00BB2296">
        <w:tc>
          <w:tcPr>
            <w:tcW w:w="952" w:type="dxa"/>
          </w:tcPr>
          <w:p w14:paraId="63C78B95" w14:textId="26BB67DD" w:rsidR="00B722F0" w:rsidRDefault="00B722F0" w:rsidP="00762E55">
            <w:pPr>
              <w:pStyle w:val="Compact"/>
              <w:jc w:val="center"/>
            </w:pPr>
            <w:r>
              <w:t>354</w:t>
            </w:r>
          </w:p>
        </w:tc>
        <w:tc>
          <w:tcPr>
            <w:tcW w:w="2830" w:type="dxa"/>
          </w:tcPr>
          <w:p w14:paraId="7942C53E" w14:textId="7E8C5D47" w:rsidR="00B722F0" w:rsidRDefault="00B722F0" w:rsidP="00762E55">
            <w:pPr>
              <w:pStyle w:val="Compact"/>
            </w:pPr>
            <w:proofErr w:type="spellStart"/>
            <w:r>
              <w:t>EncodedTextLen</w:t>
            </w:r>
            <w:proofErr w:type="spellEnd"/>
          </w:p>
        </w:tc>
        <w:tc>
          <w:tcPr>
            <w:tcW w:w="1080" w:type="dxa"/>
          </w:tcPr>
          <w:p w14:paraId="1195CDDE" w14:textId="77777777" w:rsidR="00B722F0" w:rsidRDefault="00B722F0" w:rsidP="00BB2296">
            <w:pPr>
              <w:pStyle w:val="Compact"/>
              <w:jc w:val="center"/>
            </w:pPr>
          </w:p>
        </w:tc>
        <w:tc>
          <w:tcPr>
            <w:tcW w:w="4590" w:type="dxa"/>
          </w:tcPr>
          <w:p w14:paraId="3B077851" w14:textId="77777777" w:rsidR="00B722F0" w:rsidRDefault="00B722F0" w:rsidP="00762E55">
            <w:pPr>
              <w:pStyle w:val="Compact"/>
            </w:pPr>
          </w:p>
        </w:tc>
      </w:tr>
      <w:tr w:rsidR="00B722F0" w14:paraId="67F8B3F8" w14:textId="77777777" w:rsidTr="00BB2296">
        <w:tc>
          <w:tcPr>
            <w:tcW w:w="952" w:type="dxa"/>
          </w:tcPr>
          <w:p w14:paraId="3DD3BE5C" w14:textId="69E35E62" w:rsidR="00B722F0" w:rsidRDefault="00B722F0" w:rsidP="00762E55">
            <w:pPr>
              <w:pStyle w:val="Compact"/>
              <w:jc w:val="center"/>
            </w:pPr>
            <w:r>
              <w:t>355</w:t>
            </w:r>
          </w:p>
        </w:tc>
        <w:tc>
          <w:tcPr>
            <w:tcW w:w="2830" w:type="dxa"/>
          </w:tcPr>
          <w:p w14:paraId="7F3A9E3E" w14:textId="52A8BD87" w:rsidR="00B722F0" w:rsidRDefault="00B722F0" w:rsidP="00762E55">
            <w:pPr>
              <w:pStyle w:val="Compact"/>
            </w:pPr>
            <w:proofErr w:type="spellStart"/>
            <w:r>
              <w:t>EncodedText</w:t>
            </w:r>
            <w:proofErr w:type="spellEnd"/>
          </w:p>
        </w:tc>
        <w:tc>
          <w:tcPr>
            <w:tcW w:w="1080" w:type="dxa"/>
          </w:tcPr>
          <w:p w14:paraId="06D5B407" w14:textId="77777777" w:rsidR="00B722F0" w:rsidRDefault="00B722F0" w:rsidP="00BB2296">
            <w:pPr>
              <w:pStyle w:val="Compact"/>
              <w:jc w:val="center"/>
            </w:pPr>
          </w:p>
        </w:tc>
        <w:tc>
          <w:tcPr>
            <w:tcW w:w="4590" w:type="dxa"/>
          </w:tcPr>
          <w:p w14:paraId="4F681BA0" w14:textId="77777777" w:rsidR="00B722F0" w:rsidRDefault="00B722F0" w:rsidP="00762E55">
            <w:pPr>
              <w:pStyle w:val="Compact"/>
            </w:pPr>
          </w:p>
        </w:tc>
      </w:tr>
      <w:tr w:rsidR="00624A57" w14:paraId="17E2B971" w14:textId="77777777" w:rsidTr="00BB2296">
        <w:tc>
          <w:tcPr>
            <w:tcW w:w="952" w:type="dxa"/>
          </w:tcPr>
          <w:p w14:paraId="2644AB6B" w14:textId="4AB0B323" w:rsidR="00624A57" w:rsidRPr="00B722F0" w:rsidRDefault="00B722F0" w:rsidP="00762E55">
            <w:pPr>
              <w:pStyle w:val="Compact"/>
              <w:jc w:val="center"/>
              <w:rPr>
                <w:b/>
              </w:rPr>
            </w:pPr>
            <w:r w:rsidRPr="00B722F0">
              <w:rPr>
                <w:b/>
              </w:rPr>
              <w:t>comp</w:t>
            </w:r>
          </w:p>
        </w:tc>
        <w:tc>
          <w:tcPr>
            <w:tcW w:w="2830" w:type="dxa"/>
          </w:tcPr>
          <w:p w14:paraId="33710156" w14:textId="77D53069" w:rsidR="00624A57" w:rsidRPr="00B722F0" w:rsidRDefault="00B722F0" w:rsidP="00762E55">
            <w:pPr>
              <w:pStyle w:val="Compact"/>
              <w:rPr>
                <w:b/>
              </w:rPr>
            </w:pPr>
            <w:proofErr w:type="spellStart"/>
            <w:r w:rsidRPr="00B722F0">
              <w:rPr>
                <w:b/>
              </w:rPr>
              <w:t>StandardTrailer</w:t>
            </w:r>
            <w:proofErr w:type="spellEnd"/>
          </w:p>
        </w:tc>
        <w:tc>
          <w:tcPr>
            <w:tcW w:w="1080" w:type="dxa"/>
          </w:tcPr>
          <w:p w14:paraId="114D1570" w14:textId="48AF1F29" w:rsidR="00624A57" w:rsidRDefault="00B722F0" w:rsidP="00BB2296">
            <w:pPr>
              <w:pStyle w:val="Compact"/>
              <w:jc w:val="center"/>
            </w:pPr>
            <w:r>
              <w:t>Req</w:t>
            </w:r>
          </w:p>
        </w:tc>
        <w:tc>
          <w:tcPr>
            <w:tcW w:w="4590" w:type="dxa"/>
          </w:tcPr>
          <w:p w14:paraId="013CE325" w14:textId="3D76638A" w:rsidR="00624A57" w:rsidRDefault="00624A57" w:rsidP="00762E55">
            <w:pPr>
              <w:pStyle w:val="Compact"/>
            </w:pPr>
          </w:p>
        </w:tc>
      </w:tr>
    </w:tbl>
    <w:p w14:paraId="47B95973" w14:textId="77777777" w:rsidR="00764806" w:rsidRDefault="00764806" w:rsidP="00764806">
      <w:pPr>
        <w:pStyle w:val="BodyText"/>
      </w:pPr>
    </w:p>
    <w:p w14:paraId="7EDEA1BF" w14:textId="0092CC65" w:rsidR="002173F4" w:rsidRDefault="002173F4" w:rsidP="001F50B9">
      <w:pPr>
        <w:pStyle w:val="Heading3"/>
      </w:pPr>
      <w:bookmarkStart w:id="25" w:name="_Toc140745019"/>
      <w:proofErr w:type="spellStart"/>
      <w:r>
        <w:t>SettlementStatusRequestAck</w:t>
      </w:r>
      <w:proofErr w:type="spellEnd"/>
      <w:r>
        <w:t>(35=ED)</w:t>
      </w:r>
      <w:bookmarkEnd w:id="25"/>
    </w:p>
    <w:p w14:paraId="61E3EAB2" w14:textId="77777777" w:rsidR="002173F4" w:rsidRDefault="002173F4" w:rsidP="002173F4">
      <w:pPr>
        <w:pStyle w:val="BodyText"/>
      </w:pPr>
      <w:r>
        <w:t xml:space="preserve">The </w:t>
      </w:r>
      <w:proofErr w:type="spellStart"/>
      <w:r>
        <w:t>SettlementStatusRequsetAck</w:t>
      </w:r>
      <w:proofErr w:type="spellEnd"/>
      <w:r>
        <w:t xml:space="preserve">(35=ED) is used to acknowledge, accept or reject the </w:t>
      </w:r>
      <w:proofErr w:type="spellStart"/>
      <w:r>
        <w:t>SettlementStatusRequest</w:t>
      </w:r>
      <w:proofErr w:type="spellEnd"/>
      <w:r>
        <w:t xml:space="preserve">(35=EC) message. </w:t>
      </w:r>
      <w:proofErr w:type="spellStart"/>
      <w:r>
        <w:t>SettlStatusRequestStatus</w:t>
      </w:r>
      <w:proofErr w:type="spellEnd"/>
      <w:r>
        <w:t xml:space="preserve">(2966)=1 (Accepted) means the request has been processed successfully and trade settlement status will be reported when available (using the </w:t>
      </w:r>
      <w:proofErr w:type="spellStart"/>
      <w:r>
        <w:t>SettlementStatusReport</w:t>
      </w:r>
      <w:proofErr w:type="spellEnd"/>
      <w:r>
        <w:t xml:space="preserve">(35=EE).  This message is </w:t>
      </w:r>
      <w:r w:rsidRPr="00FB0C5A">
        <w:rPr>
          <w:b/>
        </w:rPr>
        <w:t>not</w:t>
      </w:r>
      <w:r>
        <w:t xml:space="preserve"> used to report on the trade's settlement status.</w:t>
      </w:r>
    </w:p>
    <w:p w14:paraId="7FAF9846" w14:textId="77777777" w:rsidR="002173F4" w:rsidRPr="005671EB" w:rsidRDefault="002173F4" w:rsidP="002173F4">
      <w:pPr>
        <w:pStyle w:val="BodyText"/>
        <w:rPr>
          <w:b/>
        </w:rPr>
      </w:pPr>
      <w:r w:rsidRPr="005671EB">
        <w:rPr>
          <w:b/>
        </w:rPr>
        <w:t>Response:</w:t>
      </w:r>
    </w:p>
    <w:p w14:paraId="0E71A347" w14:textId="77777777" w:rsidR="002173F4" w:rsidRDefault="002173F4" w:rsidP="002173F4">
      <w:pPr>
        <w:pStyle w:val="BodyText"/>
      </w:pPr>
      <w:r>
        <w:t xml:space="preserve">Should the recipient of this message have a need to reject this message (e.g. unknown </w:t>
      </w:r>
      <w:proofErr w:type="spellStart"/>
      <w:r>
        <w:t>SettlStatusRequestID</w:t>
      </w:r>
      <w:proofErr w:type="spellEnd"/>
      <w:r>
        <w:t xml:space="preserve">(2965) value), the </w:t>
      </w:r>
      <w:proofErr w:type="spellStart"/>
      <w:r>
        <w:t>BusinessMessageReject</w:t>
      </w:r>
      <w:proofErr w:type="spellEnd"/>
      <w:r>
        <w:t>(35=j) message shall be used.</w:t>
      </w:r>
    </w:p>
    <w:p w14:paraId="3DF00D74" w14:textId="77777777" w:rsidR="002173F4" w:rsidRDefault="002173F4" w:rsidP="00764806">
      <w:pPr>
        <w:pStyle w:val="BodyText"/>
      </w:pPr>
    </w:p>
    <w:p w14:paraId="58014854" w14:textId="7671A19C" w:rsidR="002173F4" w:rsidRDefault="002173F4" w:rsidP="002173F4">
      <w:pPr>
        <w:pStyle w:val="Caption"/>
        <w:keepNext/>
      </w:pPr>
      <w:bookmarkStart w:id="26" w:name="_Toc140418332"/>
      <w:bookmarkStart w:id="27" w:name="_Toc140418522"/>
      <w:r>
        <w:t xml:space="preserve">Table </w:t>
      </w:r>
      <w:r>
        <w:fldChar w:fldCharType="begin"/>
      </w:r>
      <w:r>
        <w:instrText xml:space="preserve"> SEQ Table \* ARABIC </w:instrText>
      </w:r>
      <w:r>
        <w:fldChar w:fldCharType="separate"/>
      </w:r>
      <w:r w:rsidR="00AE21F0">
        <w:rPr>
          <w:noProof/>
        </w:rPr>
        <w:t>2</w:t>
      </w:r>
      <w:r>
        <w:fldChar w:fldCharType="end"/>
      </w:r>
      <w:r>
        <w:t xml:space="preserve">:  </w:t>
      </w:r>
      <w:proofErr w:type="spellStart"/>
      <w:r>
        <w:t>SettlementStatusRequestAck</w:t>
      </w:r>
      <w:proofErr w:type="spellEnd"/>
      <w:r>
        <w:t>(35=ED)</w:t>
      </w:r>
      <w:bookmarkEnd w:id="26"/>
      <w:bookmarkEnd w:id="27"/>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2173F4" w14:paraId="22E98087"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1E544BB7" w14:textId="06A1EFA3" w:rsidR="002173F4" w:rsidRDefault="002173F4" w:rsidP="00762E55">
            <w:pPr>
              <w:pStyle w:val="Compact"/>
              <w:jc w:val="center"/>
            </w:pPr>
            <w:proofErr w:type="spellStart"/>
            <w:r>
              <w:t>SettlementStatusRequest</w:t>
            </w:r>
            <w:r w:rsidR="00C4073E">
              <w:t>Ack</w:t>
            </w:r>
            <w:proofErr w:type="spellEnd"/>
            <w:r>
              <w:t>(35=ED)</w:t>
            </w:r>
          </w:p>
        </w:tc>
      </w:tr>
      <w:tr w:rsidR="002173F4" w14:paraId="71E649CB"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72F474BC" w14:textId="77777777" w:rsidR="002173F4" w:rsidRDefault="002173F4" w:rsidP="00762E55">
            <w:pPr>
              <w:pStyle w:val="Compact"/>
              <w:jc w:val="center"/>
            </w:pPr>
            <w:r>
              <w:t>Tag</w:t>
            </w:r>
          </w:p>
        </w:tc>
        <w:tc>
          <w:tcPr>
            <w:tcW w:w="2830" w:type="dxa"/>
            <w:shd w:val="clear" w:color="auto" w:fill="9CC2E5" w:themeFill="accent5" w:themeFillTint="99"/>
          </w:tcPr>
          <w:p w14:paraId="272F4B42" w14:textId="77777777" w:rsidR="002173F4" w:rsidRDefault="002173F4" w:rsidP="00762E55">
            <w:pPr>
              <w:pStyle w:val="Compact"/>
            </w:pPr>
            <w:r>
              <w:t>Name</w:t>
            </w:r>
          </w:p>
        </w:tc>
        <w:tc>
          <w:tcPr>
            <w:tcW w:w="1080" w:type="dxa"/>
            <w:shd w:val="clear" w:color="auto" w:fill="9CC2E5" w:themeFill="accent5" w:themeFillTint="99"/>
          </w:tcPr>
          <w:p w14:paraId="5C66D94C" w14:textId="3BC15195" w:rsidR="002173F4" w:rsidRDefault="00BB2296" w:rsidP="00762E55">
            <w:pPr>
              <w:pStyle w:val="Compact"/>
            </w:pPr>
            <w:proofErr w:type="spellStart"/>
            <w:r>
              <w:t>Prescn</w:t>
            </w:r>
            <w:proofErr w:type="spellEnd"/>
          </w:p>
        </w:tc>
        <w:tc>
          <w:tcPr>
            <w:tcW w:w="4590" w:type="dxa"/>
            <w:shd w:val="clear" w:color="auto" w:fill="9CC2E5" w:themeFill="accent5" w:themeFillTint="99"/>
          </w:tcPr>
          <w:p w14:paraId="70AB2CE5" w14:textId="77777777" w:rsidR="002173F4" w:rsidRDefault="002173F4" w:rsidP="00762E55">
            <w:pPr>
              <w:pStyle w:val="Compact"/>
            </w:pPr>
            <w:r>
              <w:t>Description</w:t>
            </w:r>
          </w:p>
        </w:tc>
      </w:tr>
      <w:tr w:rsidR="002173F4" w14:paraId="26CE6393" w14:textId="77777777" w:rsidTr="00BB2296">
        <w:tc>
          <w:tcPr>
            <w:tcW w:w="952" w:type="dxa"/>
          </w:tcPr>
          <w:p w14:paraId="2AA9F3A6" w14:textId="77777777" w:rsidR="002173F4" w:rsidRPr="00C65592" w:rsidRDefault="002173F4" w:rsidP="00762E55">
            <w:pPr>
              <w:pStyle w:val="Compact"/>
              <w:jc w:val="center"/>
              <w:rPr>
                <w:b/>
              </w:rPr>
            </w:pPr>
            <w:r w:rsidRPr="00C65592">
              <w:rPr>
                <w:b/>
              </w:rPr>
              <w:t>comp</w:t>
            </w:r>
          </w:p>
        </w:tc>
        <w:tc>
          <w:tcPr>
            <w:tcW w:w="2830" w:type="dxa"/>
          </w:tcPr>
          <w:p w14:paraId="54F4E75E" w14:textId="77777777" w:rsidR="002173F4" w:rsidRPr="00C65592" w:rsidRDefault="002173F4" w:rsidP="00762E55">
            <w:pPr>
              <w:pStyle w:val="Compact"/>
              <w:rPr>
                <w:b/>
              </w:rPr>
            </w:pPr>
            <w:proofErr w:type="spellStart"/>
            <w:r w:rsidRPr="00C65592">
              <w:rPr>
                <w:b/>
              </w:rPr>
              <w:t>StandardHeader</w:t>
            </w:r>
            <w:proofErr w:type="spellEnd"/>
          </w:p>
        </w:tc>
        <w:tc>
          <w:tcPr>
            <w:tcW w:w="1080" w:type="dxa"/>
          </w:tcPr>
          <w:p w14:paraId="525CE69A" w14:textId="567C035B" w:rsidR="002173F4" w:rsidRDefault="00C65592" w:rsidP="00BB2296">
            <w:pPr>
              <w:pStyle w:val="Compact"/>
              <w:jc w:val="center"/>
            </w:pPr>
            <w:r>
              <w:t>R</w:t>
            </w:r>
            <w:r w:rsidR="002173F4">
              <w:t>eq</w:t>
            </w:r>
          </w:p>
        </w:tc>
        <w:tc>
          <w:tcPr>
            <w:tcW w:w="4590" w:type="dxa"/>
          </w:tcPr>
          <w:p w14:paraId="51077989" w14:textId="77777777" w:rsidR="002173F4" w:rsidRDefault="002173F4" w:rsidP="00762E55">
            <w:pPr>
              <w:pStyle w:val="Compact"/>
            </w:pPr>
            <w:proofErr w:type="spellStart"/>
            <w:r>
              <w:t>MsgType</w:t>
            </w:r>
            <w:proofErr w:type="spellEnd"/>
            <w:r>
              <w:t xml:space="preserve"> = EC</w:t>
            </w:r>
          </w:p>
        </w:tc>
      </w:tr>
      <w:tr w:rsidR="00C65592" w14:paraId="391FEA3E" w14:textId="77777777" w:rsidTr="00BB2296">
        <w:tc>
          <w:tcPr>
            <w:tcW w:w="952" w:type="dxa"/>
          </w:tcPr>
          <w:p w14:paraId="56CEB9F8" w14:textId="745E8F11" w:rsidR="00C65592" w:rsidRDefault="00C65592" w:rsidP="00762E55">
            <w:pPr>
              <w:pStyle w:val="Compact"/>
              <w:jc w:val="center"/>
            </w:pPr>
            <w:r>
              <w:lastRenderedPageBreak/>
              <w:t>2965</w:t>
            </w:r>
          </w:p>
        </w:tc>
        <w:tc>
          <w:tcPr>
            <w:tcW w:w="2830" w:type="dxa"/>
          </w:tcPr>
          <w:p w14:paraId="53C14871" w14:textId="6AA38286" w:rsidR="00C65592" w:rsidRDefault="00C65592" w:rsidP="00762E55">
            <w:pPr>
              <w:pStyle w:val="Compact"/>
            </w:pPr>
            <w:proofErr w:type="spellStart"/>
            <w:r>
              <w:t>SettlStatusRequestID</w:t>
            </w:r>
            <w:proofErr w:type="spellEnd"/>
          </w:p>
        </w:tc>
        <w:tc>
          <w:tcPr>
            <w:tcW w:w="1080" w:type="dxa"/>
          </w:tcPr>
          <w:p w14:paraId="3904FFBA" w14:textId="27F5F25B" w:rsidR="00C65592" w:rsidRDefault="00C65592" w:rsidP="00BB2296">
            <w:pPr>
              <w:pStyle w:val="Compact"/>
              <w:jc w:val="center"/>
            </w:pPr>
            <w:r>
              <w:t>Req</w:t>
            </w:r>
          </w:p>
        </w:tc>
        <w:tc>
          <w:tcPr>
            <w:tcW w:w="4590" w:type="dxa"/>
          </w:tcPr>
          <w:p w14:paraId="0FD352E6" w14:textId="7B8463E7" w:rsidR="00C65592" w:rsidRDefault="00C65592" w:rsidP="00762E55">
            <w:pPr>
              <w:pStyle w:val="Compact"/>
            </w:pPr>
            <w:r w:rsidRPr="00C65592">
              <w:t xml:space="preserve">Identifier of the </w:t>
            </w:r>
            <w:proofErr w:type="spellStart"/>
            <w:r w:rsidRPr="00C65592">
              <w:t>SettlementStatusRequest</w:t>
            </w:r>
            <w:proofErr w:type="spellEnd"/>
            <w:r w:rsidRPr="00C65592">
              <w:t>(35=EC) being responded to.</w:t>
            </w:r>
          </w:p>
        </w:tc>
      </w:tr>
      <w:tr w:rsidR="00C65592" w14:paraId="10D7F3B8" w14:textId="77777777" w:rsidTr="00BB2296">
        <w:tc>
          <w:tcPr>
            <w:tcW w:w="952" w:type="dxa"/>
          </w:tcPr>
          <w:p w14:paraId="552E87BD" w14:textId="1DD3388E" w:rsidR="00C65592" w:rsidRDefault="00C65592" w:rsidP="00762E55">
            <w:pPr>
              <w:pStyle w:val="Compact"/>
              <w:jc w:val="center"/>
            </w:pPr>
            <w:r>
              <w:t>2966</w:t>
            </w:r>
          </w:p>
        </w:tc>
        <w:tc>
          <w:tcPr>
            <w:tcW w:w="2830" w:type="dxa"/>
          </w:tcPr>
          <w:p w14:paraId="751A4462" w14:textId="4B2D6C50" w:rsidR="00C65592" w:rsidRDefault="00C65592" w:rsidP="00762E55">
            <w:pPr>
              <w:pStyle w:val="Compact"/>
            </w:pPr>
            <w:proofErr w:type="spellStart"/>
            <w:r>
              <w:t>SettlStatusRequestStatus</w:t>
            </w:r>
            <w:proofErr w:type="spellEnd"/>
          </w:p>
        </w:tc>
        <w:tc>
          <w:tcPr>
            <w:tcW w:w="1080" w:type="dxa"/>
          </w:tcPr>
          <w:p w14:paraId="0BBE64EE" w14:textId="215F4E2C" w:rsidR="00C65592" w:rsidRDefault="00C65592" w:rsidP="00BB2296">
            <w:pPr>
              <w:pStyle w:val="Compact"/>
              <w:jc w:val="center"/>
            </w:pPr>
            <w:r>
              <w:t>Req</w:t>
            </w:r>
          </w:p>
        </w:tc>
        <w:tc>
          <w:tcPr>
            <w:tcW w:w="4590" w:type="dxa"/>
          </w:tcPr>
          <w:p w14:paraId="5384D7C6" w14:textId="77777777" w:rsidR="00C65592" w:rsidRPr="00C65592" w:rsidRDefault="00C65592" w:rsidP="00C65592">
            <w:pPr>
              <w:pStyle w:val="Compact"/>
            </w:pPr>
            <w:r w:rsidRPr="00C65592">
              <w:t>Status of the request message.</w:t>
            </w:r>
          </w:p>
          <w:p w14:paraId="2A56B2C1" w14:textId="77777777" w:rsidR="00C65592" w:rsidRPr="00C65592" w:rsidRDefault="00C65592" w:rsidP="00C65592">
            <w:pPr>
              <w:pStyle w:val="Compact"/>
            </w:pPr>
            <w:r w:rsidRPr="00C65592">
              <w:rPr>
                <w:b/>
              </w:rPr>
              <w:t>Note</w:t>
            </w:r>
            <w:r w:rsidRPr="00C65592">
              <w:t xml:space="preserve"> that this is not the settlement status of the trade.</w:t>
            </w:r>
          </w:p>
          <w:p w14:paraId="5B145833" w14:textId="77777777" w:rsidR="00C65592" w:rsidRPr="00C65592" w:rsidRDefault="00C65592" w:rsidP="00C65592">
            <w:pPr>
              <w:pStyle w:val="Compact"/>
            </w:pPr>
          </w:p>
          <w:p w14:paraId="36887E4F" w14:textId="77777777" w:rsidR="00C65592" w:rsidRPr="00C65592" w:rsidRDefault="00C65592" w:rsidP="00C65592">
            <w:pPr>
              <w:pStyle w:val="NoSpacing"/>
            </w:pPr>
            <w:r w:rsidRPr="00C65592">
              <w:t>0 = Received, not yet processed</w:t>
            </w:r>
          </w:p>
          <w:p w14:paraId="2D62781D" w14:textId="77777777" w:rsidR="00C65592" w:rsidRPr="00C65592" w:rsidRDefault="00C65592" w:rsidP="00C65592">
            <w:pPr>
              <w:pStyle w:val="NoSpacing"/>
            </w:pPr>
            <w:r w:rsidRPr="00C65592">
              <w:t>1 = Accepted</w:t>
            </w:r>
          </w:p>
          <w:p w14:paraId="2232C5B8" w14:textId="35A6BB17" w:rsidR="00C65592" w:rsidRDefault="00C65592" w:rsidP="00C65592">
            <w:pPr>
              <w:pStyle w:val="NoSpacing"/>
            </w:pPr>
            <w:r w:rsidRPr="00C65592">
              <w:t xml:space="preserve">2 = Rejected - Rejection reason provided in </w:t>
            </w:r>
            <w:proofErr w:type="spellStart"/>
            <w:r w:rsidRPr="00C65592">
              <w:t>RejectText</w:t>
            </w:r>
            <w:proofErr w:type="spellEnd"/>
            <w:r w:rsidRPr="00C65592">
              <w:t>(1328)</w:t>
            </w:r>
          </w:p>
        </w:tc>
      </w:tr>
      <w:tr w:rsidR="00C65592" w14:paraId="74CFFA2B" w14:textId="77777777" w:rsidTr="00BB2296">
        <w:tc>
          <w:tcPr>
            <w:tcW w:w="952" w:type="dxa"/>
          </w:tcPr>
          <w:p w14:paraId="52727168" w14:textId="28A112E7" w:rsidR="00C65592" w:rsidRDefault="00C65592" w:rsidP="00762E55">
            <w:pPr>
              <w:pStyle w:val="Compact"/>
              <w:jc w:val="center"/>
            </w:pPr>
            <w:r>
              <w:t>1328</w:t>
            </w:r>
          </w:p>
        </w:tc>
        <w:tc>
          <w:tcPr>
            <w:tcW w:w="2830" w:type="dxa"/>
          </w:tcPr>
          <w:p w14:paraId="0B75738F" w14:textId="465EF997" w:rsidR="00C65592" w:rsidRDefault="00C65592" w:rsidP="00762E55">
            <w:pPr>
              <w:pStyle w:val="Compact"/>
            </w:pPr>
            <w:proofErr w:type="spellStart"/>
            <w:r>
              <w:t>RejectText</w:t>
            </w:r>
            <w:proofErr w:type="spellEnd"/>
          </w:p>
        </w:tc>
        <w:tc>
          <w:tcPr>
            <w:tcW w:w="1080" w:type="dxa"/>
          </w:tcPr>
          <w:p w14:paraId="33DEE115" w14:textId="77777777" w:rsidR="00C65592" w:rsidRDefault="00C65592" w:rsidP="00BB2296">
            <w:pPr>
              <w:pStyle w:val="Compact"/>
              <w:jc w:val="center"/>
            </w:pPr>
          </w:p>
        </w:tc>
        <w:tc>
          <w:tcPr>
            <w:tcW w:w="4590" w:type="dxa"/>
          </w:tcPr>
          <w:p w14:paraId="086DBBF2" w14:textId="7F5A4072" w:rsidR="00C65592" w:rsidRDefault="00C65592" w:rsidP="00762E55">
            <w:pPr>
              <w:pStyle w:val="Compact"/>
            </w:pPr>
            <w:r w:rsidRPr="00C65592">
              <w:t xml:space="preserve">Used to provide rejection reason when </w:t>
            </w:r>
            <w:proofErr w:type="spellStart"/>
            <w:r w:rsidRPr="00C65592">
              <w:t>SettlStatusRequestStatus</w:t>
            </w:r>
            <w:proofErr w:type="spellEnd"/>
            <w:r w:rsidRPr="00C65592">
              <w:t>(2966)=2 (Rejected).</w:t>
            </w:r>
          </w:p>
        </w:tc>
      </w:tr>
      <w:tr w:rsidR="00C65592" w14:paraId="2E836ADC" w14:textId="77777777" w:rsidTr="00BB2296">
        <w:tc>
          <w:tcPr>
            <w:tcW w:w="952" w:type="dxa"/>
          </w:tcPr>
          <w:p w14:paraId="5B0B4F4A" w14:textId="4499EF3F" w:rsidR="00C65592" w:rsidRDefault="00C65592" w:rsidP="00762E55">
            <w:pPr>
              <w:pStyle w:val="Compact"/>
              <w:jc w:val="center"/>
            </w:pPr>
            <w:r>
              <w:t>1664</w:t>
            </w:r>
          </w:p>
        </w:tc>
        <w:tc>
          <w:tcPr>
            <w:tcW w:w="2830" w:type="dxa"/>
          </w:tcPr>
          <w:p w14:paraId="5BED9F86" w14:textId="607C121C" w:rsidR="00C65592" w:rsidRDefault="00C65592" w:rsidP="00762E55">
            <w:pPr>
              <w:pStyle w:val="Compact"/>
            </w:pPr>
            <w:proofErr w:type="spellStart"/>
            <w:r>
              <w:t>EncodedRejectTextLen</w:t>
            </w:r>
            <w:proofErr w:type="spellEnd"/>
          </w:p>
        </w:tc>
        <w:tc>
          <w:tcPr>
            <w:tcW w:w="1080" w:type="dxa"/>
          </w:tcPr>
          <w:p w14:paraId="460DC91F" w14:textId="77777777" w:rsidR="00C65592" w:rsidRDefault="00C65592" w:rsidP="00BB2296">
            <w:pPr>
              <w:pStyle w:val="Compact"/>
              <w:jc w:val="center"/>
            </w:pPr>
          </w:p>
        </w:tc>
        <w:tc>
          <w:tcPr>
            <w:tcW w:w="4590" w:type="dxa"/>
          </w:tcPr>
          <w:p w14:paraId="19E98441" w14:textId="7A286A58" w:rsidR="00C65592" w:rsidRDefault="00C65592" w:rsidP="00762E55">
            <w:pPr>
              <w:pStyle w:val="Compact"/>
            </w:pPr>
            <w:r w:rsidRPr="00C65592">
              <w:t xml:space="preserve">Must be set if </w:t>
            </w:r>
            <w:proofErr w:type="spellStart"/>
            <w:r w:rsidRPr="00C65592">
              <w:t>EncodedRejectText</w:t>
            </w:r>
            <w:proofErr w:type="spellEnd"/>
            <w:r w:rsidRPr="00C65592">
              <w:t>(1665) field is specified and must immediately precede it.</w:t>
            </w:r>
          </w:p>
        </w:tc>
      </w:tr>
      <w:tr w:rsidR="00C65592" w14:paraId="11CE0AE3" w14:textId="77777777" w:rsidTr="00BB2296">
        <w:tc>
          <w:tcPr>
            <w:tcW w:w="952" w:type="dxa"/>
          </w:tcPr>
          <w:p w14:paraId="186A1834" w14:textId="12CFAE4A" w:rsidR="00C65592" w:rsidRDefault="00C65592" w:rsidP="00762E55">
            <w:pPr>
              <w:pStyle w:val="Compact"/>
              <w:jc w:val="center"/>
            </w:pPr>
            <w:r>
              <w:t>1665</w:t>
            </w:r>
          </w:p>
        </w:tc>
        <w:tc>
          <w:tcPr>
            <w:tcW w:w="2830" w:type="dxa"/>
          </w:tcPr>
          <w:p w14:paraId="392F47E6" w14:textId="445E18DC" w:rsidR="00C65592" w:rsidRDefault="00C65592" w:rsidP="00762E55">
            <w:pPr>
              <w:pStyle w:val="Compact"/>
            </w:pPr>
            <w:proofErr w:type="spellStart"/>
            <w:r>
              <w:t>EncodedRejectText</w:t>
            </w:r>
            <w:proofErr w:type="spellEnd"/>
          </w:p>
        </w:tc>
        <w:tc>
          <w:tcPr>
            <w:tcW w:w="1080" w:type="dxa"/>
          </w:tcPr>
          <w:p w14:paraId="65E6278E" w14:textId="7B2870CA" w:rsidR="00C65592" w:rsidRDefault="00C65592" w:rsidP="00BB2296">
            <w:pPr>
              <w:pStyle w:val="Compact"/>
              <w:jc w:val="center"/>
            </w:pPr>
          </w:p>
        </w:tc>
        <w:tc>
          <w:tcPr>
            <w:tcW w:w="4590" w:type="dxa"/>
          </w:tcPr>
          <w:p w14:paraId="49886D18" w14:textId="688C48BB" w:rsidR="00C65592" w:rsidRDefault="00C65592" w:rsidP="00762E55">
            <w:pPr>
              <w:pStyle w:val="Compact"/>
            </w:pPr>
            <w:r w:rsidRPr="00C65592">
              <w:t xml:space="preserve">Encoded (non-ASCII characters) representation of the </w:t>
            </w:r>
            <w:proofErr w:type="spellStart"/>
            <w:r w:rsidRPr="00C65592">
              <w:t>RejectText</w:t>
            </w:r>
            <w:proofErr w:type="spellEnd"/>
            <w:r w:rsidRPr="00C65592">
              <w:t xml:space="preserve">(1328) field in the encoded format specified via the </w:t>
            </w:r>
            <w:proofErr w:type="spellStart"/>
            <w:r w:rsidRPr="00C65592">
              <w:t>MessageEncoding</w:t>
            </w:r>
            <w:proofErr w:type="spellEnd"/>
            <w:r w:rsidRPr="00C65592">
              <w:t>(347) field.</w:t>
            </w:r>
          </w:p>
        </w:tc>
      </w:tr>
      <w:tr w:rsidR="002173F4" w14:paraId="4836321B" w14:textId="77777777" w:rsidTr="00BB2296">
        <w:tc>
          <w:tcPr>
            <w:tcW w:w="952" w:type="dxa"/>
          </w:tcPr>
          <w:p w14:paraId="28845FC9" w14:textId="6C698612" w:rsidR="002173F4" w:rsidRPr="00C65592" w:rsidRDefault="00C65592" w:rsidP="00762E55">
            <w:pPr>
              <w:pStyle w:val="Compact"/>
              <w:jc w:val="center"/>
              <w:rPr>
                <w:b/>
              </w:rPr>
            </w:pPr>
            <w:r w:rsidRPr="00C65592">
              <w:rPr>
                <w:b/>
              </w:rPr>
              <w:t>comp</w:t>
            </w:r>
          </w:p>
        </w:tc>
        <w:tc>
          <w:tcPr>
            <w:tcW w:w="2830" w:type="dxa"/>
          </w:tcPr>
          <w:p w14:paraId="795B7A22" w14:textId="27494625" w:rsidR="002173F4" w:rsidRPr="00C65592" w:rsidRDefault="00C65592" w:rsidP="00762E55">
            <w:pPr>
              <w:pStyle w:val="Compact"/>
              <w:rPr>
                <w:b/>
              </w:rPr>
            </w:pPr>
            <w:proofErr w:type="spellStart"/>
            <w:r w:rsidRPr="00C65592">
              <w:rPr>
                <w:b/>
              </w:rPr>
              <w:t>StandardTrailer</w:t>
            </w:r>
            <w:proofErr w:type="spellEnd"/>
          </w:p>
        </w:tc>
        <w:tc>
          <w:tcPr>
            <w:tcW w:w="1080" w:type="dxa"/>
          </w:tcPr>
          <w:p w14:paraId="45695B91" w14:textId="4114B89B" w:rsidR="002173F4" w:rsidRDefault="00C65592" w:rsidP="00BB2296">
            <w:pPr>
              <w:pStyle w:val="Compact"/>
              <w:jc w:val="center"/>
            </w:pPr>
            <w:r>
              <w:t>Req</w:t>
            </w:r>
          </w:p>
        </w:tc>
        <w:tc>
          <w:tcPr>
            <w:tcW w:w="4590" w:type="dxa"/>
          </w:tcPr>
          <w:p w14:paraId="75EAB532" w14:textId="4178014E" w:rsidR="002173F4" w:rsidRDefault="002173F4" w:rsidP="00762E55">
            <w:pPr>
              <w:pStyle w:val="Compact"/>
            </w:pPr>
          </w:p>
        </w:tc>
      </w:tr>
    </w:tbl>
    <w:p w14:paraId="6E99D383" w14:textId="77777777" w:rsidR="002173F4" w:rsidRDefault="002173F4" w:rsidP="00764806">
      <w:pPr>
        <w:pStyle w:val="BodyText"/>
      </w:pPr>
    </w:p>
    <w:p w14:paraId="3D40F8BA" w14:textId="4A6AA4CF" w:rsidR="002173F4" w:rsidRDefault="002173F4" w:rsidP="001F50B9">
      <w:pPr>
        <w:pStyle w:val="Heading3"/>
      </w:pPr>
      <w:bookmarkStart w:id="28" w:name="_Toc140745020"/>
      <w:proofErr w:type="spellStart"/>
      <w:r>
        <w:t>SettlementStatusReport</w:t>
      </w:r>
      <w:proofErr w:type="spellEnd"/>
      <w:r>
        <w:t>(35=EE)</w:t>
      </w:r>
      <w:bookmarkEnd w:id="28"/>
    </w:p>
    <w:p w14:paraId="7A26F8F1" w14:textId="77777777" w:rsidR="002173F4" w:rsidRDefault="002173F4" w:rsidP="002173F4">
      <w:pPr>
        <w:pStyle w:val="BodyText"/>
      </w:pPr>
      <w:r>
        <w:t xml:space="preserve">The </w:t>
      </w:r>
      <w:proofErr w:type="spellStart"/>
      <w:r>
        <w:t>SettlementStatusReport</w:t>
      </w:r>
      <w:proofErr w:type="spellEnd"/>
      <w:r>
        <w:t>(35=EE) is sent by the party providing the settlement status of the trade to the party requesting information.  This message may be sent as a result of an explicit request (</w:t>
      </w:r>
      <w:proofErr w:type="spellStart"/>
      <w:r>
        <w:t>SettlementStatusRequest</w:t>
      </w:r>
      <w:proofErr w:type="spellEnd"/>
      <w:r>
        <w:t>(35=EC)) or unsolicited based on bilaterally agreed implementation.</w:t>
      </w:r>
    </w:p>
    <w:p w14:paraId="442927F7" w14:textId="77777777" w:rsidR="002173F4" w:rsidRPr="00995291" w:rsidRDefault="002173F4" w:rsidP="002173F4">
      <w:pPr>
        <w:pStyle w:val="BodyText"/>
        <w:rPr>
          <w:b/>
        </w:rPr>
      </w:pPr>
      <w:r w:rsidRPr="00995291">
        <w:rPr>
          <w:b/>
        </w:rPr>
        <w:t>Response:</w:t>
      </w:r>
    </w:p>
    <w:p w14:paraId="79EF16A7" w14:textId="77777777" w:rsidR="002173F4" w:rsidRDefault="002173F4" w:rsidP="002173F4">
      <w:pPr>
        <w:pStyle w:val="BodyText"/>
      </w:pPr>
      <w:r>
        <w:t xml:space="preserve">The response to this message is the </w:t>
      </w:r>
      <w:proofErr w:type="spellStart"/>
      <w:r>
        <w:t>SettlementStatusReportAck</w:t>
      </w:r>
      <w:proofErr w:type="spellEnd"/>
      <w:r>
        <w:t xml:space="preserve">(35=EF) to acknowledge, accept or reject the </w:t>
      </w:r>
      <w:proofErr w:type="spellStart"/>
      <w:r>
        <w:t>SettlementStatusReport</w:t>
      </w:r>
      <w:proofErr w:type="spellEnd"/>
      <w:r>
        <w:t>(35=EE).</w:t>
      </w:r>
    </w:p>
    <w:p w14:paraId="64450265" w14:textId="77777777" w:rsidR="002173F4" w:rsidRPr="00BF26C7" w:rsidRDefault="002173F4" w:rsidP="002173F4">
      <w:pPr>
        <w:pStyle w:val="BodyText"/>
      </w:pPr>
    </w:p>
    <w:p w14:paraId="4251FB18" w14:textId="63331E3E" w:rsidR="00403246" w:rsidRDefault="00403246" w:rsidP="00403246">
      <w:pPr>
        <w:pStyle w:val="Caption"/>
        <w:keepNext/>
      </w:pPr>
      <w:bookmarkStart w:id="29" w:name="_Toc140418333"/>
      <w:bookmarkStart w:id="30" w:name="_Toc140418523"/>
      <w:r>
        <w:t xml:space="preserve">Table </w:t>
      </w:r>
      <w:r>
        <w:fldChar w:fldCharType="begin"/>
      </w:r>
      <w:r>
        <w:instrText xml:space="preserve"> SEQ Table \* ARABIC </w:instrText>
      </w:r>
      <w:r>
        <w:fldChar w:fldCharType="separate"/>
      </w:r>
      <w:r w:rsidR="00AE21F0">
        <w:rPr>
          <w:noProof/>
        </w:rPr>
        <w:t>3</w:t>
      </w:r>
      <w:r>
        <w:fldChar w:fldCharType="end"/>
      </w:r>
      <w:r>
        <w:t xml:space="preserve">:  </w:t>
      </w:r>
      <w:proofErr w:type="spellStart"/>
      <w:r>
        <w:t>SettlementStatusReport</w:t>
      </w:r>
      <w:proofErr w:type="spellEnd"/>
      <w:r>
        <w:t>(35=EE)</w:t>
      </w:r>
      <w:bookmarkEnd w:id="29"/>
      <w:bookmarkEnd w:id="30"/>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2173F4" w14:paraId="3D519618"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5A6DB1F9" w14:textId="4A11906E" w:rsidR="002173F4" w:rsidRDefault="002173F4" w:rsidP="00C4073E">
            <w:pPr>
              <w:pStyle w:val="Compact"/>
              <w:jc w:val="center"/>
            </w:pPr>
            <w:proofErr w:type="spellStart"/>
            <w:r>
              <w:t>SettlementStatusRe</w:t>
            </w:r>
            <w:r w:rsidR="00C4073E">
              <w:t>port</w:t>
            </w:r>
            <w:proofErr w:type="spellEnd"/>
            <w:r>
              <w:t>(35=E</w:t>
            </w:r>
            <w:r w:rsidR="00403246">
              <w:t>E</w:t>
            </w:r>
            <w:r>
              <w:t>)</w:t>
            </w:r>
          </w:p>
        </w:tc>
      </w:tr>
      <w:tr w:rsidR="002173F4" w14:paraId="1338A0EA"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7DF7DB20" w14:textId="77777777" w:rsidR="002173F4" w:rsidRDefault="002173F4" w:rsidP="00762E55">
            <w:pPr>
              <w:pStyle w:val="Compact"/>
              <w:jc w:val="center"/>
            </w:pPr>
            <w:r>
              <w:t>Tag</w:t>
            </w:r>
          </w:p>
        </w:tc>
        <w:tc>
          <w:tcPr>
            <w:tcW w:w="2830" w:type="dxa"/>
            <w:shd w:val="clear" w:color="auto" w:fill="9CC2E5" w:themeFill="accent5" w:themeFillTint="99"/>
          </w:tcPr>
          <w:p w14:paraId="289E549C" w14:textId="77777777" w:rsidR="002173F4" w:rsidRDefault="002173F4" w:rsidP="00762E55">
            <w:pPr>
              <w:pStyle w:val="Compact"/>
            </w:pPr>
            <w:r>
              <w:t>Name</w:t>
            </w:r>
          </w:p>
        </w:tc>
        <w:tc>
          <w:tcPr>
            <w:tcW w:w="1080" w:type="dxa"/>
            <w:shd w:val="clear" w:color="auto" w:fill="9CC2E5" w:themeFill="accent5" w:themeFillTint="99"/>
          </w:tcPr>
          <w:p w14:paraId="5D20B36C" w14:textId="42CF872C" w:rsidR="002173F4" w:rsidRDefault="00BB2296" w:rsidP="00BB2296">
            <w:pPr>
              <w:pStyle w:val="Compact"/>
              <w:jc w:val="center"/>
            </w:pPr>
            <w:proofErr w:type="spellStart"/>
            <w:r>
              <w:t>Prescn</w:t>
            </w:r>
            <w:proofErr w:type="spellEnd"/>
          </w:p>
        </w:tc>
        <w:tc>
          <w:tcPr>
            <w:tcW w:w="4590" w:type="dxa"/>
            <w:shd w:val="clear" w:color="auto" w:fill="9CC2E5" w:themeFill="accent5" w:themeFillTint="99"/>
          </w:tcPr>
          <w:p w14:paraId="4A900C67" w14:textId="77777777" w:rsidR="002173F4" w:rsidRDefault="002173F4" w:rsidP="00762E55">
            <w:pPr>
              <w:pStyle w:val="Compact"/>
            </w:pPr>
            <w:r>
              <w:t>Description</w:t>
            </w:r>
          </w:p>
        </w:tc>
      </w:tr>
      <w:tr w:rsidR="002173F4" w14:paraId="5E20AC6C" w14:textId="77777777" w:rsidTr="00BB2296">
        <w:tc>
          <w:tcPr>
            <w:tcW w:w="952" w:type="dxa"/>
          </w:tcPr>
          <w:p w14:paraId="7E81EE25" w14:textId="77777777" w:rsidR="002173F4" w:rsidRPr="00C65592" w:rsidRDefault="002173F4" w:rsidP="00762E55">
            <w:pPr>
              <w:pStyle w:val="Compact"/>
              <w:jc w:val="center"/>
              <w:rPr>
                <w:b/>
              </w:rPr>
            </w:pPr>
            <w:r w:rsidRPr="00C65592">
              <w:rPr>
                <w:b/>
              </w:rPr>
              <w:t>comp</w:t>
            </w:r>
          </w:p>
        </w:tc>
        <w:tc>
          <w:tcPr>
            <w:tcW w:w="2830" w:type="dxa"/>
          </w:tcPr>
          <w:p w14:paraId="599A0A09" w14:textId="77777777" w:rsidR="002173F4" w:rsidRPr="00C65592" w:rsidRDefault="002173F4" w:rsidP="00762E55">
            <w:pPr>
              <w:pStyle w:val="Compact"/>
              <w:rPr>
                <w:b/>
              </w:rPr>
            </w:pPr>
            <w:proofErr w:type="spellStart"/>
            <w:r w:rsidRPr="00C65592">
              <w:rPr>
                <w:b/>
              </w:rPr>
              <w:t>StandardHeader</w:t>
            </w:r>
            <w:proofErr w:type="spellEnd"/>
          </w:p>
        </w:tc>
        <w:tc>
          <w:tcPr>
            <w:tcW w:w="1080" w:type="dxa"/>
          </w:tcPr>
          <w:p w14:paraId="057FDA35" w14:textId="67A21902" w:rsidR="002173F4" w:rsidRDefault="006B0CB7" w:rsidP="00BB2296">
            <w:pPr>
              <w:pStyle w:val="Compact"/>
              <w:jc w:val="center"/>
            </w:pPr>
            <w:r>
              <w:t>R</w:t>
            </w:r>
            <w:r w:rsidR="002173F4">
              <w:t>eq</w:t>
            </w:r>
          </w:p>
        </w:tc>
        <w:tc>
          <w:tcPr>
            <w:tcW w:w="4590" w:type="dxa"/>
          </w:tcPr>
          <w:p w14:paraId="14E2DC0D" w14:textId="77777777" w:rsidR="002173F4" w:rsidRDefault="002173F4" w:rsidP="00762E55">
            <w:pPr>
              <w:pStyle w:val="Compact"/>
            </w:pPr>
            <w:proofErr w:type="spellStart"/>
            <w:r>
              <w:t>MsgType</w:t>
            </w:r>
            <w:proofErr w:type="spellEnd"/>
            <w:r>
              <w:t xml:space="preserve"> = EC</w:t>
            </w:r>
          </w:p>
        </w:tc>
      </w:tr>
      <w:tr w:rsidR="006B0CB7" w14:paraId="3A5A3B79" w14:textId="77777777" w:rsidTr="00BB2296">
        <w:tc>
          <w:tcPr>
            <w:tcW w:w="952" w:type="dxa"/>
          </w:tcPr>
          <w:p w14:paraId="268392F0" w14:textId="25DD77A0" w:rsidR="006B0CB7" w:rsidRDefault="006B0CB7" w:rsidP="00762E55">
            <w:pPr>
              <w:pStyle w:val="Compact"/>
              <w:jc w:val="center"/>
            </w:pPr>
            <w:r>
              <w:t>2967</w:t>
            </w:r>
          </w:p>
        </w:tc>
        <w:tc>
          <w:tcPr>
            <w:tcW w:w="2830" w:type="dxa"/>
          </w:tcPr>
          <w:p w14:paraId="20A8C3A7" w14:textId="3C43097F" w:rsidR="006B0CB7" w:rsidRDefault="006B0CB7" w:rsidP="00762E55">
            <w:pPr>
              <w:pStyle w:val="Compact"/>
            </w:pPr>
            <w:proofErr w:type="spellStart"/>
            <w:r>
              <w:t>SettlStatusReportID</w:t>
            </w:r>
            <w:proofErr w:type="spellEnd"/>
          </w:p>
        </w:tc>
        <w:tc>
          <w:tcPr>
            <w:tcW w:w="1080" w:type="dxa"/>
          </w:tcPr>
          <w:p w14:paraId="05669592" w14:textId="3F90901C" w:rsidR="006B0CB7" w:rsidRDefault="006B0CB7" w:rsidP="00BB2296">
            <w:pPr>
              <w:pStyle w:val="Compact"/>
              <w:jc w:val="center"/>
            </w:pPr>
            <w:r>
              <w:t>Req</w:t>
            </w:r>
          </w:p>
        </w:tc>
        <w:tc>
          <w:tcPr>
            <w:tcW w:w="4590" w:type="dxa"/>
          </w:tcPr>
          <w:p w14:paraId="4B84A27C" w14:textId="7695BF50" w:rsidR="006B0CB7" w:rsidRDefault="006B0CB7" w:rsidP="00762E55">
            <w:pPr>
              <w:pStyle w:val="Compact"/>
            </w:pPr>
            <w:r w:rsidRPr="006B0CB7">
              <w:t>Unique identifier assigned by the sender of this message.</w:t>
            </w:r>
          </w:p>
        </w:tc>
      </w:tr>
      <w:tr w:rsidR="006B0CB7" w14:paraId="10D16EB1" w14:textId="77777777" w:rsidTr="00BB2296">
        <w:tc>
          <w:tcPr>
            <w:tcW w:w="952" w:type="dxa"/>
          </w:tcPr>
          <w:p w14:paraId="20D3CB8E" w14:textId="72D014D7" w:rsidR="006B0CB7" w:rsidRDefault="006B0CB7" w:rsidP="00762E55">
            <w:pPr>
              <w:pStyle w:val="Compact"/>
              <w:jc w:val="center"/>
            </w:pPr>
            <w:r>
              <w:t>2965</w:t>
            </w:r>
          </w:p>
        </w:tc>
        <w:tc>
          <w:tcPr>
            <w:tcW w:w="2830" w:type="dxa"/>
          </w:tcPr>
          <w:p w14:paraId="7834C05A" w14:textId="33BC75CA" w:rsidR="006B0CB7" w:rsidRDefault="006B0CB7" w:rsidP="00762E55">
            <w:pPr>
              <w:pStyle w:val="Compact"/>
            </w:pPr>
            <w:proofErr w:type="spellStart"/>
            <w:r>
              <w:t>SettlStatusRequestID</w:t>
            </w:r>
            <w:proofErr w:type="spellEnd"/>
          </w:p>
        </w:tc>
        <w:tc>
          <w:tcPr>
            <w:tcW w:w="1080" w:type="dxa"/>
          </w:tcPr>
          <w:p w14:paraId="1AC43EA0" w14:textId="77777777" w:rsidR="006B0CB7" w:rsidRDefault="006B0CB7" w:rsidP="00BB2296">
            <w:pPr>
              <w:pStyle w:val="Compact"/>
              <w:jc w:val="center"/>
            </w:pPr>
          </w:p>
        </w:tc>
        <w:tc>
          <w:tcPr>
            <w:tcW w:w="4590" w:type="dxa"/>
          </w:tcPr>
          <w:p w14:paraId="75A33266" w14:textId="069411FC" w:rsidR="006B0CB7" w:rsidRDefault="00C06B8D" w:rsidP="00762E55">
            <w:pPr>
              <w:pStyle w:val="Compact"/>
            </w:pPr>
            <w:r w:rsidRPr="00C06B8D">
              <w:t xml:space="preserve">Identifier of the </w:t>
            </w:r>
            <w:proofErr w:type="spellStart"/>
            <w:r w:rsidRPr="00C06B8D">
              <w:t>SettlementStatusRequest</w:t>
            </w:r>
            <w:proofErr w:type="spellEnd"/>
            <w:r w:rsidRPr="00C06B8D">
              <w:t>(35=EC) this message is responding to.</w:t>
            </w:r>
          </w:p>
        </w:tc>
      </w:tr>
      <w:tr w:rsidR="006B0CB7" w14:paraId="7D82DE7F" w14:textId="77777777" w:rsidTr="00BB2296">
        <w:tc>
          <w:tcPr>
            <w:tcW w:w="952" w:type="dxa"/>
          </w:tcPr>
          <w:p w14:paraId="25A7DE8E" w14:textId="5FFF9F9F" w:rsidR="006B0CB7" w:rsidRDefault="006B0CB7" w:rsidP="00762E55">
            <w:pPr>
              <w:pStyle w:val="Compact"/>
              <w:jc w:val="center"/>
            </w:pPr>
            <w:r>
              <w:t>2968</w:t>
            </w:r>
          </w:p>
        </w:tc>
        <w:tc>
          <w:tcPr>
            <w:tcW w:w="2830" w:type="dxa"/>
          </w:tcPr>
          <w:p w14:paraId="3411A615" w14:textId="6C9B7D69" w:rsidR="006B0CB7" w:rsidRDefault="006B0CB7" w:rsidP="00762E55">
            <w:pPr>
              <w:pStyle w:val="Compact"/>
            </w:pPr>
            <w:proofErr w:type="spellStart"/>
            <w:r>
              <w:t>SettlStatus</w:t>
            </w:r>
            <w:proofErr w:type="spellEnd"/>
          </w:p>
        </w:tc>
        <w:tc>
          <w:tcPr>
            <w:tcW w:w="1080" w:type="dxa"/>
          </w:tcPr>
          <w:p w14:paraId="241D4BD2" w14:textId="4674D641" w:rsidR="006B0CB7" w:rsidRDefault="00C06B8D" w:rsidP="00BB2296">
            <w:pPr>
              <w:pStyle w:val="Compact"/>
              <w:jc w:val="center"/>
            </w:pPr>
            <w:r>
              <w:t>Req</w:t>
            </w:r>
          </w:p>
        </w:tc>
        <w:tc>
          <w:tcPr>
            <w:tcW w:w="4590" w:type="dxa"/>
          </w:tcPr>
          <w:p w14:paraId="2593F0A0" w14:textId="77777777" w:rsidR="00C06B8D" w:rsidRPr="00C06B8D" w:rsidRDefault="00C06B8D" w:rsidP="00C06B8D">
            <w:pPr>
              <w:pStyle w:val="Compact"/>
            </w:pPr>
            <w:r w:rsidRPr="00C06B8D">
              <w:t>The current settlement status of the identified trade at the time of this message.</w:t>
            </w:r>
          </w:p>
          <w:p w14:paraId="37830311" w14:textId="77777777" w:rsidR="00C06B8D" w:rsidRPr="00C06B8D" w:rsidRDefault="00C06B8D" w:rsidP="00C06B8D">
            <w:pPr>
              <w:pStyle w:val="Compact"/>
            </w:pPr>
          </w:p>
          <w:p w14:paraId="12F2891D" w14:textId="38196DF4" w:rsidR="006B0CB7" w:rsidRDefault="00C06B8D" w:rsidP="00C06B8D">
            <w:pPr>
              <w:pStyle w:val="Compact"/>
            </w:pPr>
            <w:r w:rsidRPr="00C06B8D">
              <w:t>When reporting status based on MT548 this field should carry the status from MT548 sub-sequence A2a field 24B "Status code".</w:t>
            </w:r>
          </w:p>
        </w:tc>
      </w:tr>
      <w:tr w:rsidR="006B0CB7" w14:paraId="68F0D05F" w14:textId="77777777" w:rsidTr="00BB2296">
        <w:tc>
          <w:tcPr>
            <w:tcW w:w="952" w:type="dxa"/>
          </w:tcPr>
          <w:p w14:paraId="62851416" w14:textId="24271F81" w:rsidR="006B0CB7" w:rsidRDefault="006B0CB7" w:rsidP="00762E55">
            <w:pPr>
              <w:pStyle w:val="Compact"/>
              <w:jc w:val="center"/>
            </w:pPr>
            <w:r>
              <w:lastRenderedPageBreak/>
              <w:t>2669</w:t>
            </w:r>
          </w:p>
        </w:tc>
        <w:tc>
          <w:tcPr>
            <w:tcW w:w="2830" w:type="dxa"/>
          </w:tcPr>
          <w:p w14:paraId="26607FDD" w14:textId="0BF0632B" w:rsidR="006B0CB7" w:rsidRDefault="006B0CB7" w:rsidP="00762E55">
            <w:pPr>
              <w:pStyle w:val="Compact"/>
            </w:pPr>
            <w:proofErr w:type="spellStart"/>
            <w:r>
              <w:t>SettlStatusReason</w:t>
            </w:r>
            <w:proofErr w:type="spellEnd"/>
          </w:p>
        </w:tc>
        <w:tc>
          <w:tcPr>
            <w:tcW w:w="1080" w:type="dxa"/>
          </w:tcPr>
          <w:p w14:paraId="5F15FC07" w14:textId="77777777" w:rsidR="006B0CB7" w:rsidRDefault="006B0CB7" w:rsidP="00BB2296">
            <w:pPr>
              <w:pStyle w:val="Compact"/>
              <w:jc w:val="center"/>
            </w:pPr>
          </w:p>
        </w:tc>
        <w:tc>
          <w:tcPr>
            <w:tcW w:w="4590" w:type="dxa"/>
          </w:tcPr>
          <w:p w14:paraId="436FE472" w14:textId="77777777" w:rsidR="00C06B8D" w:rsidRPr="00C06B8D" w:rsidRDefault="00C06B8D" w:rsidP="00C06B8D">
            <w:pPr>
              <w:pStyle w:val="Compact"/>
            </w:pPr>
            <w:r w:rsidRPr="00C06B8D">
              <w:t xml:space="preserve">May be used to provide additional reason or qualify the reason for the settlement status specified in </w:t>
            </w:r>
            <w:proofErr w:type="spellStart"/>
            <w:r w:rsidRPr="00C06B8D">
              <w:t>SettlStatus</w:t>
            </w:r>
            <w:proofErr w:type="spellEnd"/>
            <w:r w:rsidRPr="00C06B8D">
              <w:t>(2968).</w:t>
            </w:r>
          </w:p>
          <w:p w14:paraId="369BB312" w14:textId="77777777" w:rsidR="00C06B8D" w:rsidRPr="00C06B8D" w:rsidRDefault="00C06B8D" w:rsidP="00C06B8D">
            <w:pPr>
              <w:pStyle w:val="Compact"/>
            </w:pPr>
          </w:p>
          <w:p w14:paraId="697281F7" w14:textId="0E318239" w:rsidR="006B0CB7" w:rsidRDefault="00C06B8D" w:rsidP="00C06B8D">
            <w:pPr>
              <w:pStyle w:val="Compact"/>
            </w:pPr>
            <w:r w:rsidRPr="00C06B8D">
              <w:t>When reporting status based on MT548 this field should carry the status reason from MT548 sub-sequence A2a field 24B "Reason code".</w:t>
            </w:r>
          </w:p>
        </w:tc>
      </w:tr>
      <w:tr w:rsidR="006B0CB7" w14:paraId="02A24668" w14:textId="77777777" w:rsidTr="00BB2296">
        <w:tc>
          <w:tcPr>
            <w:tcW w:w="952" w:type="dxa"/>
          </w:tcPr>
          <w:p w14:paraId="7AB5F3F1" w14:textId="20193127" w:rsidR="006B0CB7" w:rsidRDefault="006B0CB7" w:rsidP="00762E55">
            <w:pPr>
              <w:pStyle w:val="Compact"/>
              <w:jc w:val="center"/>
            </w:pPr>
            <w:r>
              <w:t>2970</w:t>
            </w:r>
          </w:p>
        </w:tc>
        <w:tc>
          <w:tcPr>
            <w:tcW w:w="2830" w:type="dxa"/>
          </w:tcPr>
          <w:p w14:paraId="315C4D87" w14:textId="017F786B" w:rsidR="006B0CB7" w:rsidRDefault="006B0CB7" w:rsidP="00762E55">
            <w:pPr>
              <w:pStyle w:val="Compact"/>
            </w:pPr>
            <w:proofErr w:type="spellStart"/>
            <w:r>
              <w:t>SettlStatusReasonText</w:t>
            </w:r>
            <w:proofErr w:type="spellEnd"/>
          </w:p>
        </w:tc>
        <w:tc>
          <w:tcPr>
            <w:tcW w:w="1080" w:type="dxa"/>
          </w:tcPr>
          <w:p w14:paraId="3D16F9F4" w14:textId="77777777" w:rsidR="006B0CB7" w:rsidRDefault="006B0CB7" w:rsidP="00BB2296">
            <w:pPr>
              <w:pStyle w:val="Compact"/>
              <w:jc w:val="center"/>
            </w:pPr>
          </w:p>
        </w:tc>
        <w:tc>
          <w:tcPr>
            <w:tcW w:w="4590" w:type="dxa"/>
          </w:tcPr>
          <w:p w14:paraId="4D4B4426" w14:textId="77777777" w:rsidR="00C06B8D" w:rsidRPr="00C06B8D" w:rsidRDefault="00C06B8D" w:rsidP="00C06B8D">
            <w:pPr>
              <w:pStyle w:val="Compact"/>
            </w:pPr>
            <w:r w:rsidRPr="00C06B8D">
              <w:t>May be used to provide additional settlement status reason when available.</w:t>
            </w:r>
          </w:p>
          <w:p w14:paraId="5B82318E" w14:textId="77777777" w:rsidR="00C06B8D" w:rsidRPr="00C06B8D" w:rsidRDefault="00C06B8D" w:rsidP="00C06B8D">
            <w:pPr>
              <w:pStyle w:val="Compact"/>
            </w:pPr>
          </w:p>
          <w:p w14:paraId="357FCB2D" w14:textId="2CB406EE" w:rsidR="006B0CB7" w:rsidRDefault="00C06B8D" w:rsidP="00C06B8D">
            <w:pPr>
              <w:pStyle w:val="Compact"/>
            </w:pPr>
            <w:r w:rsidRPr="00C06B8D">
              <w:t>When reporting status based on MT548 this field should carry the status reason from MT548 sub-sequence A2a field 70D "Narrative text".</w:t>
            </w:r>
          </w:p>
        </w:tc>
      </w:tr>
      <w:tr w:rsidR="006B0CB7" w14:paraId="75089AC6" w14:textId="77777777" w:rsidTr="00BB2296">
        <w:tc>
          <w:tcPr>
            <w:tcW w:w="952" w:type="dxa"/>
          </w:tcPr>
          <w:p w14:paraId="5D445DFB" w14:textId="123B4CC8" w:rsidR="006B0CB7" w:rsidRDefault="006B0CB7" w:rsidP="00762E55">
            <w:pPr>
              <w:pStyle w:val="Compact"/>
              <w:jc w:val="center"/>
            </w:pPr>
            <w:r>
              <w:t>2971</w:t>
            </w:r>
          </w:p>
        </w:tc>
        <w:tc>
          <w:tcPr>
            <w:tcW w:w="2830" w:type="dxa"/>
          </w:tcPr>
          <w:p w14:paraId="22D65754" w14:textId="07FD5912" w:rsidR="006B0CB7" w:rsidRDefault="006B0CB7" w:rsidP="00762E55">
            <w:pPr>
              <w:pStyle w:val="Compact"/>
            </w:pPr>
            <w:proofErr w:type="spellStart"/>
            <w:r>
              <w:t>EncodedSettlStatusReasonTextLen</w:t>
            </w:r>
            <w:proofErr w:type="spellEnd"/>
          </w:p>
        </w:tc>
        <w:tc>
          <w:tcPr>
            <w:tcW w:w="1080" w:type="dxa"/>
          </w:tcPr>
          <w:p w14:paraId="13E0EFA2" w14:textId="77777777" w:rsidR="006B0CB7" w:rsidRDefault="006B0CB7" w:rsidP="00BB2296">
            <w:pPr>
              <w:pStyle w:val="Compact"/>
              <w:jc w:val="center"/>
            </w:pPr>
          </w:p>
        </w:tc>
        <w:tc>
          <w:tcPr>
            <w:tcW w:w="4590" w:type="dxa"/>
          </w:tcPr>
          <w:p w14:paraId="3755E395" w14:textId="74E58D2F" w:rsidR="006B0CB7" w:rsidRDefault="00C06B8D" w:rsidP="00762E55">
            <w:pPr>
              <w:pStyle w:val="Compact"/>
            </w:pPr>
            <w:r w:rsidRPr="00C06B8D">
              <w:t xml:space="preserve">Must be set if </w:t>
            </w:r>
            <w:proofErr w:type="spellStart"/>
            <w:r w:rsidRPr="00C06B8D">
              <w:t>EncodedSettlStatusReasonText</w:t>
            </w:r>
            <w:proofErr w:type="spellEnd"/>
            <w:r w:rsidRPr="00C06B8D">
              <w:t>(2972) is specified and must immediately precede it.</w:t>
            </w:r>
          </w:p>
        </w:tc>
      </w:tr>
      <w:tr w:rsidR="006B0CB7" w14:paraId="181960C7" w14:textId="77777777" w:rsidTr="00BB2296">
        <w:tc>
          <w:tcPr>
            <w:tcW w:w="952" w:type="dxa"/>
          </w:tcPr>
          <w:p w14:paraId="385DA378" w14:textId="1D4EC04D" w:rsidR="006B0CB7" w:rsidRDefault="006B0CB7" w:rsidP="00762E55">
            <w:pPr>
              <w:pStyle w:val="Compact"/>
              <w:jc w:val="center"/>
            </w:pPr>
            <w:r>
              <w:t>2972</w:t>
            </w:r>
          </w:p>
        </w:tc>
        <w:tc>
          <w:tcPr>
            <w:tcW w:w="2830" w:type="dxa"/>
          </w:tcPr>
          <w:p w14:paraId="7B5511F9" w14:textId="71340101" w:rsidR="006B0CB7" w:rsidRDefault="006B0CB7" w:rsidP="00762E55">
            <w:pPr>
              <w:pStyle w:val="Compact"/>
            </w:pPr>
            <w:proofErr w:type="spellStart"/>
            <w:r>
              <w:t>EncodedSettlStatusReasonText</w:t>
            </w:r>
            <w:proofErr w:type="spellEnd"/>
          </w:p>
        </w:tc>
        <w:tc>
          <w:tcPr>
            <w:tcW w:w="1080" w:type="dxa"/>
          </w:tcPr>
          <w:p w14:paraId="099F866E" w14:textId="77777777" w:rsidR="006B0CB7" w:rsidRDefault="006B0CB7" w:rsidP="00BB2296">
            <w:pPr>
              <w:pStyle w:val="Compact"/>
              <w:jc w:val="center"/>
            </w:pPr>
          </w:p>
        </w:tc>
        <w:tc>
          <w:tcPr>
            <w:tcW w:w="4590" w:type="dxa"/>
          </w:tcPr>
          <w:p w14:paraId="47F4DEEF" w14:textId="56D304F4" w:rsidR="006B0CB7" w:rsidRDefault="00C06B8D" w:rsidP="00762E55">
            <w:pPr>
              <w:pStyle w:val="Compact"/>
            </w:pPr>
            <w:r w:rsidRPr="00C06B8D">
              <w:t xml:space="preserve">Encoded (non-ASCII characters) representation of </w:t>
            </w:r>
            <w:proofErr w:type="spellStart"/>
            <w:r w:rsidRPr="00C06B8D">
              <w:t>SettlStatusReasonText</w:t>
            </w:r>
            <w:proofErr w:type="spellEnd"/>
            <w:r w:rsidRPr="00C06B8D">
              <w:t xml:space="preserve">(2970) field in the encoded format specified via the </w:t>
            </w:r>
            <w:proofErr w:type="spellStart"/>
            <w:r w:rsidRPr="00C06B8D">
              <w:t>MessageEncoding</w:t>
            </w:r>
            <w:proofErr w:type="spellEnd"/>
            <w:r w:rsidRPr="00C06B8D">
              <w:t>(347) field.</w:t>
            </w:r>
          </w:p>
        </w:tc>
      </w:tr>
      <w:tr w:rsidR="006B0CB7" w14:paraId="68C661E5" w14:textId="77777777" w:rsidTr="00BB2296">
        <w:tc>
          <w:tcPr>
            <w:tcW w:w="952" w:type="dxa"/>
          </w:tcPr>
          <w:p w14:paraId="0F76AB47" w14:textId="44093F80" w:rsidR="006B0CB7" w:rsidRPr="00C06B8D" w:rsidRDefault="00C06B8D" w:rsidP="00762E55">
            <w:pPr>
              <w:pStyle w:val="Compact"/>
              <w:jc w:val="center"/>
              <w:rPr>
                <w:b/>
              </w:rPr>
            </w:pPr>
            <w:r w:rsidRPr="00C06B8D">
              <w:rPr>
                <w:b/>
              </w:rPr>
              <w:t>comp</w:t>
            </w:r>
          </w:p>
        </w:tc>
        <w:tc>
          <w:tcPr>
            <w:tcW w:w="2830" w:type="dxa"/>
          </w:tcPr>
          <w:p w14:paraId="56956A0E" w14:textId="31D5F6BB" w:rsidR="006B0CB7" w:rsidRPr="00C06B8D" w:rsidRDefault="00C06B8D" w:rsidP="00762E55">
            <w:pPr>
              <w:pStyle w:val="Compact"/>
              <w:rPr>
                <w:b/>
              </w:rPr>
            </w:pPr>
            <w:r w:rsidRPr="00C06B8D">
              <w:rPr>
                <w:b/>
              </w:rPr>
              <w:t>Parties</w:t>
            </w:r>
          </w:p>
        </w:tc>
        <w:tc>
          <w:tcPr>
            <w:tcW w:w="1080" w:type="dxa"/>
          </w:tcPr>
          <w:p w14:paraId="3D127BD2" w14:textId="77777777" w:rsidR="006B0CB7" w:rsidRDefault="006B0CB7" w:rsidP="00BB2296">
            <w:pPr>
              <w:pStyle w:val="Compact"/>
              <w:jc w:val="center"/>
            </w:pPr>
          </w:p>
        </w:tc>
        <w:tc>
          <w:tcPr>
            <w:tcW w:w="4590" w:type="dxa"/>
          </w:tcPr>
          <w:p w14:paraId="4A45A4F3" w14:textId="77777777" w:rsidR="00C06B8D" w:rsidRPr="00C06B8D" w:rsidRDefault="00C06B8D" w:rsidP="00C06B8D">
            <w:pPr>
              <w:pStyle w:val="Compact"/>
            </w:pPr>
            <w:r w:rsidRPr="00C06B8D">
              <w:t xml:space="preserve">In response to the </w:t>
            </w:r>
            <w:proofErr w:type="spellStart"/>
            <w:r w:rsidRPr="00C06B8D">
              <w:t>SettlementStatusRequest</w:t>
            </w:r>
            <w:proofErr w:type="spellEnd"/>
            <w:r w:rsidRPr="00C06B8D">
              <w:t>(35=EC) may be used to echo back the information from the request message.</w:t>
            </w:r>
          </w:p>
          <w:p w14:paraId="6CD5DD82" w14:textId="77777777" w:rsidR="00C06B8D" w:rsidRPr="00C06B8D" w:rsidRDefault="00C06B8D" w:rsidP="00C06B8D">
            <w:pPr>
              <w:pStyle w:val="Compact"/>
            </w:pPr>
          </w:p>
          <w:p w14:paraId="0924EDE0" w14:textId="639FBF42" w:rsidR="006B0CB7" w:rsidRDefault="00C06B8D" w:rsidP="00C06B8D">
            <w:pPr>
              <w:pStyle w:val="Compact"/>
            </w:pPr>
            <w:r w:rsidRPr="00C06B8D">
              <w:t xml:space="preserve">When this message is used </w:t>
            </w:r>
            <w:proofErr w:type="spellStart"/>
            <w:r w:rsidRPr="00C06B8D">
              <w:t>unsolicted</w:t>
            </w:r>
            <w:proofErr w:type="spellEnd"/>
            <w:r w:rsidRPr="00C06B8D">
              <w:t xml:space="preserve">, this component may be used to identify the parties relevant to providing the settlement status, or additionally the parties of the trade when only the </w:t>
            </w:r>
            <w:proofErr w:type="spellStart"/>
            <w:r w:rsidRPr="00C06B8D">
              <w:t>RegulatoryTradeIDGrp</w:t>
            </w:r>
            <w:proofErr w:type="spellEnd"/>
            <w:r w:rsidRPr="00C06B8D">
              <w:t xml:space="preserve"> component is used to identify the trade.</w:t>
            </w:r>
          </w:p>
        </w:tc>
      </w:tr>
      <w:tr w:rsidR="006B0CB7" w14:paraId="71C4EA61" w14:textId="77777777" w:rsidTr="00BB2296">
        <w:tc>
          <w:tcPr>
            <w:tcW w:w="952" w:type="dxa"/>
          </w:tcPr>
          <w:p w14:paraId="55D91E3A" w14:textId="52828D48" w:rsidR="006B0CB7" w:rsidRPr="00C06B8D" w:rsidRDefault="00C06B8D" w:rsidP="00762E55">
            <w:pPr>
              <w:pStyle w:val="Compact"/>
              <w:jc w:val="center"/>
              <w:rPr>
                <w:b/>
              </w:rPr>
            </w:pPr>
            <w:r w:rsidRPr="00C06B8D">
              <w:rPr>
                <w:b/>
              </w:rPr>
              <w:t>comp</w:t>
            </w:r>
          </w:p>
        </w:tc>
        <w:tc>
          <w:tcPr>
            <w:tcW w:w="2830" w:type="dxa"/>
          </w:tcPr>
          <w:p w14:paraId="056971BD" w14:textId="453A051D" w:rsidR="006B0CB7" w:rsidRPr="00C06B8D" w:rsidRDefault="00C06B8D" w:rsidP="00762E55">
            <w:pPr>
              <w:pStyle w:val="Compact"/>
              <w:rPr>
                <w:b/>
              </w:rPr>
            </w:pPr>
            <w:proofErr w:type="spellStart"/>
            <w:r w:rsidRPr="00C06B8D">
              <w:rPr>
                <w:b/>
              </w:rPr>
              <w:t>RegulatoryTradeIDGrp</w:t>
            </w:r>
            <w:proofErr w:type="spellEnd"/>
          </w:p>
        </w:tc>
        <w:tc>
          <w:tcPr>
            <w:tcW w:w="1080" w:type="dxa"/>
          </w:tcPr>
          <w:p w14:paraId="393D0AE5" w14:textId="77777777" w:rsidR="006B0CB7" w:rsidRDefault="006B0CB7" w:rsidP="00BB2296">
            <w:pPr>
              <w:pStyle w:val="Compact"/>
              <w:jc w:val="center"/>
            </w:pPr>
          </w:p>
        </w:tc>
        <w:tc>
          <w:tcPr>
            <w:tcW w:w="4590" w:type="dxa"/>
          </w:tcPr>
          <w:p w14:paraId="11A24318" w14:textId="77777777" w:rsidR="00C06B8D" w:rsidRPr="00C06B8D" w:rsidRDefault="00C06B8D" w:rsidP="00C06B8D">
            <w:pPr>
              <w:pStyle w:val="Compact"/>
            </w:pPr>
            <w:r w:rsidRPr="00C06B8D">
              <w:t xml:space="preserve">In response to the </w:t>
            </w:r>
            <w:proofErr w:type="spellStart"/>
            <w:r w:rsidRPr="00C06B8D">
              <w:t>SettlementStatusRequest</w:t>
            </w:r>
            <w:proofErr w:type="spellEnd"/>
            <w:r w:rsidRPr="00C06B8D">
              <w:t>(35=EC) may be used to echo back the information from the request message.</w:t>
            </w:r>
          </w:p>
          <w:p w14:paraId="18F4B33B" w14:textId="77777777" w:rsidR="00C06B8D" w:rsidRPr="00C06B8D" w:rsidRDefault="00C06B8D" w:rsidP="00C06B8D">
            <w:pPr>
              <w:pStyle w:val="Compact"/>
            </w:pPr>
          </w:p>
          <w:p w14:paraId="7E8CAB28" w14:textId="77777777" w:rsidR="00C06B8D" w:rsidRPr="00C06B8D" w:rsidRDefault="00C06B8D" w:rsidP="00C06B8D">
            <w:pPr>
              <w:pStyle w:val="Compact"/>
            </w:pPr>
            <w:r w:rsidRPr="00C06B8D">
              <w:t>When this message is used unsolicited, this may be used to specify the UTI (ISO 23897) of the trade this settlement status is for.</w:t>
            </w:r>
          </w:p>
          <w:p w14:paraId="758F1DBB" w14:textId="77777777" w:rsidR="00C06B8D" w:rsidRPr="00C06B8D" w:rsidRDefault="00C06B8D" w:rsidP="00C06B8D">
            <w:pPr>
              <w:pStyle w:val="Compact"/>
            </w:pPr>
          </w:p>
          <w:p w14:paraId="75D7C59C" w14:textId="0E74870C" w:rsidR="006B0CB7" w:rsidRDefault="00C06B8D" w:rsidP="00C06B8D">
            <w:pPr>
              <w:pStyle w:val="Compact"/>
            </w:pPr>
            <w:r w:rsidRPr="00C06B8D">
              <w:rPr>
                <w:b/>
              </w:rPr>
              <w:t xml:space="preserve">Either </w:t>
            </w:r>
            <w:proofErr w:type="spellStart"/>
            <w:r w:rsidRPr="00C06B8D">
              <w:rPr>
                <w:b/>
              </w:rPr>
              <w:t>RegulatoryTradeIDGrp</w:t>
            </w:r>
            <w:proofErr w:type="spellEnd"/>
            <w:r w:rsidRPr="00C06B8D">
              <w:rPr>
                <w:b/>
              </w:rPr>
              <w:t xml:space="preserve"> or </w:t>
            </w:r>
            <w:proofErr w:type="spellStart"/>
            <w:r w:rsidRPr="00C06B8D">
              <w:rPr>
                <w:b/>
              </w:rPr>
              <w:t>SettlTradeDetails</w:t>
            </w:r>
            <w:proofErr w:type="spellEnd"/>
            <w:r w:rsidRPr="00C06B8D">
              <w:rPr>
                <w:b/>
              </w:rPr>
              <w:t xml:space="preserve"> component must be specified.</w:t>
            </w:r>
          </w:p>
        </w:tc>
      </w:tr>
      <w:tr w:rsidR="006B0CB7" w14:paraId="03D4F823" w14:textId="77777777" w:rsidTr="00BB2296">
        <w:tc>
          <w:tcPr>
            <w:tcW w:w="952" w:type="dxa"/>
          </w:tcPr>
          <w:p w14:paraId="62540B41" w14:textId="5CDFC15F" w:rsidR="006B0CB7" w:rsidRPr="00C06B8D" w:rsidRDefault="00C06B8D" w:rsidP="00762E55">
            <w:pPr>
              <w:pStyle w:val="Compact"/>
              <w:jc w:val="center"/>
              <w:rPr>
                <w:b/>
              </w:rPr>
            </w:pPr>
            <w:r w:rsidRPr="00C06B8D">
              <w:rPr>
                <w:b/>
              </w:rPr>
              <w:lastRenderedPageBreak/>
              <w:t>comp</w:t>
            </w:r>
          </w:p>
        </w:tc>
        <w:tc>
          <w:tcPr>
            <w:tcW w:w="2830" w:type="dxa"/>
          </w:tcPr>
          <w:p w14:paraId="4D40A238" w14:textId="0F0A3FA0" w:rsidR="006B0CB7" w:rsidRPr="00C06B8D" w:rsidRDefault="00C06B8D" w:rsidP="00762E55">
            <w:pPr>
              <w:pStyle w:val="Compact"/>
              <w:rPr>
                <w:b/>
              </w:rPr>
            </w:pPr>
            <w:proofErr w:type="spellStart"/>
            <w:r w:rsidRPr="00C06B8D">
              <w:rPr>
                <w:b/>
              </w:rPr>
              <w:t>SettlTradeDetails</w:t>
            </w:r>
            <w:proofErr w:type="spellEnd"/>
          </w:p>
        </w:tc>
        <w:tc>
          <w:tcPr>
            <w:tcW w:w="1080" w:type="dxa"/>
          </w:tcPr>
          <w:p w14:paraId="439C1483" w14:textId="77777777" w:rsidR="006B0CB7" w:rsidRDefault="006B0CB7" w:rsidP="00BB2296">
            <w:pPr>
              <w:pStyle w:val="Compact"/>
              <w:jc w:val="center"/>
            </w:pPr>
          </w:p>
        </w:tc>
        <w:tc>
          <w:tcPr>
            <w:tcW w:w="4590" w:type="dxa"/>
          </w:tcPr>
          <w:p w14:paraId="236E87CB" w14:textId="77777777" w:rsidR="001C624A" w:rsidRPr="001C624A" w:rsidRDefault="001C624A" w:rsidP="001C624A">
            <w:pPr>
              <w:pStyle w:val="Compact"/>
            </w:pPr>
            <w:r w:rsidRPr="001C624A">
              <w:t xml:space="preserve">In response to the </w:t>
            </w:r>
            <w:proofErr w:type="spellStart"/>
            <w:r w:rsidRPr="001C624A">
              <w:t>SettlementStatusRequest</w:t>
            </w:r>
            <w:proofErr w:type="spellEnd"/>
            <w:r w:rsidRPr="001C624A">
              <w:t>(35=EC) may be used to echo back the information from the request message.</w:t>
            </w:r>
          </w:p>
          <w:p w14:paraId="625C3B87" w14:textId="77777777" w:rsidR="001C624A" w:rsidRPr="001C624A" w:rsidRDefault="001C624A" w:rsidP="001C624A">
            <w:pPr>
              <w:pStyle w:val="Compact"/>
            </w:pPr>
          </w:p>
          <w:p w14:paraId="0764A082" w14:textId="77777777" w:rsidR="001C624A" w:rsidRPr="001C624A" w:rsidRDefault="001C624A" w:rsidP="001C624A">
            <w:pPr>
              <w:pStyle w:val="Compact"/>
            </w:pPr>
            <w:r w:rsidRPr="001C624A">
              <w:t>When this message is used unsolicited, this component specifies the trade details this settlement status for.</w:t>
            </w:r>
          </w:p>
          <w:p w14:paraId="3A6E555F" w14:textId="77777777" w:rsidR="001C624A" w:rsidRPr="001C624A" w:rsidRDefault="001C624A" w:rsidP="001C624A">
            <w:pPr>
              <w:pStyle w:val="Compact"/>
            </w:pPr>
          </w:p>
          <w:p w14:paraId="55CBBB15" w14:textId="35CDF58E" w:rsidR="006B0CB7" w:rsidRDefault="001C624A" w:rsidP="001C624A">
            <w:pPr>
              <w:pStyle w:val="Compact"/>
            </w:pPr>
            <w:r w:rsidRPr="001C624A">
              <w:rPr>
                <w:b/>
              </w:rPr>
              <w:t xml:space="preserve">Either </w:t>
            </w:r>
            <w:proofErr w:type="spellStart"/>
            <w:r w:rsidRPr="001C624A">
              <w:rPr>
                <w:b/>
              </w:rPr>
              <w:t>RegulatoryTradeIDGrp</w:t>
            </w:r>
            <w:proofErr w:type="spellEnd"/>
            <w:r w:rsidRPr="001C624A">
              <w:rPr>
                <w:b/>
              </w:rPr>
              <w:t xml:space="preserve"> or </w:t>
            </w:r>
            <w:proofErr w:type="spellStart"/>
            <w:r w:rsidRPr="001C624A">
              <w:rPr>
                <w:b/>
              </w:rPr>
              <w:t>SettlTradeDetails</w:t>
            </w:r>
            <w:proofErr w:type="spellEnd"/>
            <w:r w:rsidRPr="001C624A">
              <w:rPr>
                <w:b/>
              </w:rPr>
              <w:t xml:space="preserve"> must be present.</w:t>
            </w:r>
          </w:p>
        </w:tc>
      </w:tr>
      <w:tr w:rsidR="00FF4753" w14:paraId="225DD72A" w14:textId="77777777" w:rsidTr="00BB2296">
        <w:tc>
          <w:tcPr>
            <w:tcW w:w="952" w:type="dxa"/>
          </w:tcPr>
          <w:p w14:paraId="274ABB27" w14:textId="67C41660" w:rsidR="00FF4753" w:rsidRDefault="00FF4753" w:rsidP="00762E55">
            <w:pPr>
              <w:pStyle w:val="Compact"/>
              <w:jc w:val="center"/>
            </w:pPr>
            <w:r>
              <w:t>60</w:t>
            </w:r>
          </w:p>
        </w:tc>
        <w:tc>
          <w:tcPr>
            <w:tcW w:w="2830" w:type="dxa"/>
          </w:tcPr>
          <w:p w14:paraId="78FA8009" w14:textId="689B5084" w:rsidR="00FF4753" w:rsidRDefault="00FF4753" w:rsidP="00762E55">
            <w:pPr>
              <w:pStyle w:val="Compact"/>
            </w:pPr>
            <w:proofErr w:type="spellStart"/>
            <w:r>
              <w:t>TransactTime</w:t>
            </w:r>
            <w:proofErr w:type="spellEnd"/>
          </w:p>
        </w:tc>
        <w:tc>
          <w:tcPr>
            <w:tcW w:w="1080" w:type="dxa"/>
          </w:tcPr>
          <w:p w14:paraId="3D0ED44D" w14:textId="296CCA85" w:rsidR="00FF4753" w:rsidRDefault="00FF4753" w:rsidP="00BB2296">
            <w:pPr>
              <w:pStyle w:val="Compact"/>
              <w:jc w:val="center"/>
            </w:pPr>
            <w:r>
              <w:t>Req</w:t>
            </w:r>
          </w:p>
        </w:tc>
        <w:tc>
          <w:tcPr>
            <w:tcW w:w="4590" w:type="dxa"/>
          </w:tcPr>
          <w:p w14:paraId="7CF371B3" w14:textId="4DA21FBD" w:rsidR="00FF4753" w:rsidRDefault="00FF4753" w:rsidP="00762E55">
            <w:pPr>
              <w:pStyle w:val="Compact"/>
            </w:pPr>
            <w:r w:rsidRPr="00B722F0">
              <w:t>The time of the settlement status request message.</w:t>
            </w:r>
          </w:p>
        </w:tc>
      </w:tr>
      <w:tr w:rsidR="00FF4753" w14:paraId="1C766D8F" w14:textId="77777777" w:rsidTr="00BB2296">
        <w:tc>
          <w:tcPr>
            <w:tcW w:w="952" w:type="dxa"/>
          </w:tcPr>
          <w:p w14:paraId="16D800E4" w14:textId="5FA8842E" w:rsidR="00FF4753" w:rsidRDefault="00FF4753" w:rsidP="00762E55">
            <w:pPr>
              <w:pStyle w:val="Compact"/>
              <w:jc w:val="center"/>
            </w:pPr>
            <w:r>
              <w:t>58</w:t>
            </w:r>
          </w:p>
        </w:tc>
        <w:tc>
          <w:tcPr>
            <w:tcW w:w="2830" w:type="dxa"/>
          </w:tcPr>
          <w:p w14:paraId="77A6E81E" w14:textId="5EE3AF7A" w:rsidR="00FF4753" w:rsidRDefault="00FF4753" w:rsidP="00762E55">
            <w:pPr>
              <w:pStyle w:val="Compact"/>
            </w:pPr>
            <w:r>
              <w:t>Text</w:t>
            </w:r>
          </w:p>
        </w:tc>
        <w:tc>
          <w:tcPr>
            <w:tcW w:w="1080" w:type="dxa"/>
          </w:tcPr>
          <w:p w14:paraId="5923B711" w14:textId="77777777" w:rsidR="00FF4753" w:rsidRDefault="00FF4753" w:rsidP="00BB2296">
            <w:pPr>
              <w:pStyle w:val="Compact"/>
              <w:jc w:val="center"/>
            </w:pPr>
          </w:p>
        </w:tc>
        <w:tc>
          <w:tcPr>
            <w:tcW w:w="4590" w:type="dxa"/>
          </w:tcPr>
          <w:p w14:paraId="4A32DDDE" w14:textId="77777777" w:rsidR="00FF4753" w:rsidRDefault="00FF4753" w:rsidP="00762E55">
            <w:pPr>
              <w:pStyle w:val="Compact"/>
            </w:pPr>
          </w:p>
        </w:tc>
      </w:tr>
      <w:tr w:rsidR="00FF4753" w14:paraId="209434F3" w14:textId="77777777" w:rsidTr="00BB2296">
        <w:tc>
          <w:tcPr>
            <w:tcW w:w="952" w:type="dxa"/>
          </w:tcPr>
          <w:p w14:paraId="6DC75543" w14:textId="5FCFC232" w:rsidR="00FF4753" w:rsidRDefault="00FF4753" w:rsidP="00762E55">
            <w:pPr>
              <w:pStyle w:val="Compact"/>
              <w:jc w:val="center"/>
            </w:pPr>
            <w:r>
              <w:t>354</w:t>
            </w:r>
          </w:p>
        </w:tc>
        <w:tc>
          <w:tcPr>
            <w:tcW w:w="2830" w:type="dxa"/>
          </w:tcPr>
          <w:p w14:paraId="131EECF8" w14:textId="4059E110" w:rsidR="00FF4753" w:rsidRDefault="00FF4753" w:rsidP="00762E55">
            <w:pPr>
              <w:pStyle w:val="Compact"/>
            </w:pPr>
            <w:proofErr w:type="spellStart"/>
            <w:r>
              <w:t>EncodedTextLen</w:t>
            </w:r>
            <w:proofErr w:type="spellEnd"/>
          </w:p>
        </w:tc>
        <w:tc>
          <w:tcPr>
            <w:tcW w:w="1080" w:type="dxa"/>
          </w:tcPr>
          <w:p w14:paraId="2475A2DD" w14:textId="77777777" w:rsidR="00FF4753" w:rsidRDefault="00FF4753" w:rsidP="00BB2296">
            <w:pPr>
              <w:pStyle w:val="Compact"/>
              <w:jc w:val="center"/>
            </w:pPr>
          </w:p>
        </w:tc>
        <w:tc>
          <w:tcPr>
            <w:tcW w:w="4590" w:type="dxa"/>
          </w:tcPr>
          <w:p w14:paraId="4FF5B7AD" w14:textId="77777777" w:rsidR="00FF4753" w:rsidRDefault="00FF4753" w:rsidP="00762E55">
            <w:pPr>
              <w:pStyle w:val="Compact"/>
            </w:pPr>
          </w:p>
        </w:tc>
      </w:tr>
      <w:tr w:rsidR="00FF4753" w14:paraId="31D1A84E" w14:textId="77777777" w:rsidTr="00BB2296">
        <w:tc>
          <w:tcPr>
            <w:tcW w:w="952" w:type="dxa"/>
          </w:tcPr>
          <w:p w14:paraId="204260FA" w14:textId="531C080A" w:rsidR="00FF4753" w:rsidRDefault="00FF4753" w:rsidP="00762E55">
            <w:pPr>
              <w:pStyle w:val="Compact"/>
              <w:jc w:val="center"/>
            </w:pPr>
            <w:r>
              <w:t>355</w:t>
            </w:r>
          </w:p>
        </w:tc>
        <w:tc>
          <w:tcPr>
            <w:tcW w:w="2830" w:type="dxa"/>
          </w:tcPr>
          <w:p w14:paraId="2D8F2B44" w14:textId="756D50AE" w:rsidR="00FF4753" w:rsidRDefault="00FF4753" w:rsidP="00762E55">
            <w:pPr>
              <w:pStyle w:val="Compact"/>
            </w:pPr>
            <w:proofErr w:type="spellStart"/>
            <w:r>
              <w:t>EncodedText</w:t>
            </w:r>
            <w:proofErr w:type="spellEnd"/>
          </w:p>
        </w:tc>
        <w:tc>
          <w:tcPr>
            <w:tcW w:w="1080" w:type="dxa"/>
          </w:tcPr>
          <w:p w14:paraId="687B9E60" w14:textId="77777777" w:rsidR="00FF4753" w:rsidRDefault="00FF4753" w:rsidP="00BB2296">
            <w:pPr>
              <w:pStyle w:val="Compact"/>
              <w:jc w:val="center"/>
            </w:pPr>
          </w:p>
        </w:tc>
        <w:tc>
          <w:tcPr>
            <w:tcW w:w="4590" w:type="dxa"/>
          </w:tcPr>
          <w:p w14:paraId="6977BE6F" w14:textId="77777777" w:rsidR="00FF4753" w:rsidRDefault="00FF4753" w:rsidP="00762E55">
            <w:pPr>
              <w:pStyle w:val="Compact"/>
            </w:pPr>
          </w:p>
        </w:tc>
      </w:tr>
      <w:tr w:rsidR="00FF4753" w14:paraId="3E45E590" w14:textId="77777777" w:rsidTr="00BB2296">
        <w:tc>
          <w:tcPr>
            <w:tcW w:w="952" w:type="dxa"/>
          </w:tcPr>
          <w:p w14:paraId="4E1275E5" w14:textId="5F62F2CB" w:rsidR="00FF4753" w:rsidRDefault="00FF4753" w:rsidP="00762E55">
            <w:pPr>
              <w:pStyle w:val="Compact"/>
              <w:jc w:val="center"/>
            </w:pPr>
            <w:r w:rsidRPr="00B722F0">
              <w:rPr>
                <w:b/>
              </w:rPr>
              <w:t>comp</w:t>
            </w:r>
          </w:p>
        </w:tc>
        <w:tc>
          <w:tcPr>
            <w:tcW w:w="2830" w:type="dxa"/>
          </w:tcPr>
          <w:p w14:paraId="3541B70C" w14:textId="72094730" w:rsidR="00FF4753" w:rsidRDefault="00FF4753" w:rsidP="00762E55">
            <w:pPr>
              <w:pStyle w:val="Compact"/>
            </w:pPr>
            <w:proofErr w:type="spellStart"/>
            <w:r w:rsidRPr="00B722F0">
              <w:rPr>
                <w:b/>
              </w:rPr>
              <w:t>StandardTrailer</w:t>
            </w:r>
            <w:proofErr w:type="spellEnd"/>
          </w:p>
        </w:tc>
        <w:tc>
          <w:tcPr>
            <w:tcW w:w="1080" w:type="dxa"/>
          </w:tcPr>
          <w:p w14:paraId="35180D91" w14:textId="68FCED6D" w:rsidR="00FF4753" w:rsidRDefault="00FF4753" w:rsidP="00BB2296">
            <w:pPr>
              <w:pStyle w:val="Compact"/>
              <w:jc w:val="center"/>
            </w:pPr>
            <w:r>
              <w:t>Req</w:t>
            </w:r>
          </w:p>
        </w:tc>
        <w:tc>
          <w:tcPr>
            <w:tcW w:w="4590" w:type="dxa"/>
          </w:tcPr>
          <w:p w14:paraId="76CD5514" w14:textId="77777777" w:rsidR="00FF4753" w:rsidRDefault="00FF4753" w:rsidP="00762E55">
            <w:pPr>
              <w:pStyle w:val="Compact"/>
            </w:pPr>
          </w:p>
        </w:tc>
      </w:tr>
    </w:tbl>
    <w:p w14:paraId="4016EC0E" w14:textId="77777777" w:rsidR="002173F4" w:rsidRDefault="002173F4" w:rsidP="00764806">
      <w:pPr>
        <w:pStyle w:val="BodyText"/>
      </w:pPr>
    </w:p>
    <w:p w14:paraId="219AD679" w14:textId="4C22A617" w:rsidR="00403246" w:rsidRDefault="00403246" w:rsidP="001F50B9">
      <w:pPr>
        <w:pStyle w:val="Heading3"/>
      </w:pPr>
      <w:bookmarkStart w:id="31" w:name="_Toc140745021"/>
      <w:proofErr w:type="spellStart"/>
      <w:r>
        <w:t>SettlementStatusReportAck</w:t>
      </w:r>
      <w:proofErr w:type="spellEnd"/>
      <w:r>
        <w:t>(35=EF)</w:t>
      </w:r>
      <w:bookmarkEnd w:id="31"/>
    </w:p>
    <w:p w14:paraId="76D7848B" w14:textId="77777777" w:rsidR="00403246" w:rsidRDefault="00403246" w:rsidP="00403246">
      <w:pPr>
        <w:pStyle w:val="BodyText"/>
      </w:pPr>
      <w:r>
        <w:t xml:space="preserve">The </w:t>
      </w:r>
      <w:proofErr w:type="spellStart"/>
      <w:r>
        <w:t>SettlementStatusReportAck</w:t>
      </w:r>
      <w:proofErr w:type="spellEnd"/>
      <w:r>
        <w:t xml:space="preserve">(35=EF) is used to acknowledge, accept or reject the </w:t>
      </w:r>
      <w:proofErr w:type="spellStart"/>
      <w:r>
        <w:t>SettlementStatusReport</w:t>
      </w:r>
      <w:proofErr w:type="spellEnd"/>
      <w:r>
        <w:t>(35=EE) message.</w:t>
      </w:r>
    </w:p>
    <w:p w14:paraId="4504B85D" w14:textId="77777777" w:rsidR="00403246" w:rsidRPr="005671EB" w:rsidRDefault="00403246" w:rsidP="00403246">
      <w:pPr>
        <w:pStyle w:val="BodyText"/>
        <w:rPr>
          <w:b/>
        </w:rPr>
      </w:pPr>
      <w:r w:rsidRPr="005671EB">
        <w:rPr>
          <w:b/>
        </w:rPr>
        <w:t>Response:</w:t>
      </w:r>
    </w:p>
    <w:p w14:paraId="6121A8F7" w14:textId="77777777" w:rsidR="00403246" w:rsidRDefault="00403246" w:rsidP="00403246">
      <w:pPr>
        <w:pStyle w:val="BodyText"/>
      </w:pPr>
      <w:r>
        <w:t xml:space="preserve">Should the recipient of this message have a need to reject this message (e.g. unknown </w:t>
      </w:r>
      <w:proofErr w:type="spellStart"/>
      <w:r>
        <w:t>SettlStatusReportID</w:t>
      </w:r>
      <w:proofErr w:type="spellEnd"/>
      <w:r>
        <w:t xml:space="preserve">(2967) value), the </w:t>
      </w:r>
      <w:proofErr w:type="spellStart"/>
      <w:r>
        <w:t>BusinessMessageReject</w:t>
      </w:r>
      <w:proofErr w:type="spellEnd"/>
      <w:r>
        <w:t>(35=j) message shall be used.</w:t>
      </w:r>
    </w:p>
    <w:p w14:paraId="635BFC1F" w14:textId="77777777" w:rsidR="00403246" w:rsidRPr="007A49AA" w:rsidRDefault="00403246" w:rsidP="00403246">
      <w:pPr>
        <w:pStyle w:val="BodyText"/>
      </w:pPr>
    </w:p>
    <w:p w14:paraId="1F7C3079" w14:textId="353F51CA" w:rsidR="00403246" w:rsidRDefault="00403246" w:rsidP="00403246">
      <w:pPr>
        <w:pStyle w:val="Caption"/>
        <w:keepNext/>
      </w:pPr>
      <w:bookmarkStart w:id="32" w:name="_Toc140418334"/>
      <w:bookmarkStart w:id="33" w:name="_Toc140418524"/>
      <w:r>
        <w:t xml:space="preserve">Table </w:t>
      </w:r>
      <w:r>
        <w:fldChar w:fldCharType="begin"/>
      </w:r>
      <w:r>
        <w:instrText xml:space="preserve"> SEQ Table \* ARABIC </w:instrText>
      </w:r>
      <w:r>
        <w:fldChar w:fldCharType="separate"/>
      </w:r>
      <w:r w:rsidR="00AE21F0">
        <w:rPr>
          <w:noProof/>
        </w:rPr>
        <w:t>4</w:t>
      </w:r>
      <w:r>
        <w:fldChar w:fldCharType="end"/>
      </w:r>
      <w:r>
        <w:t xml:space="preserve">:  </w:t>
      </w:r>
      <w:proofErr w:type="spellStart"/>
      <w:r>
        <w:t>SettlementStatus</w:t>
      </w:r>
      <w:r w:rsidR="00C4073E">
        <w:t>Report</w:t>
      </w:r>
      <w:r>
        <w:t>Ack</w:t>
      </w:r>
      <w:proofErr w:type="spellEnd"/>
      <w:r>
        <w:t>(35=EF)</w:t>
      </w:r>
      <w:bookmarkEnd w:id="32"/>
      <w:bookmarkEnd w:id="33"/>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403246" w14:paraId="323D2DF9"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5ACE2A64" w14:textId="61BD4650" w:rsidR="00403246" w:rsidRDefault="00403246" w:rsidP="00C4073E">
            <w:pPr>
              <w:pStyle w:val="Compact"/>
              <w:jc w:val="center"/>
            </w:pPr>
            <w:proofErr w:type="spellStart"/>
            <w:r>
              <w:t>SettlementStatusRe</w:t>
            </w:r>
            <w:r w:rsidR="00C4073E">
              <w:t>portAck</w:t>
            </w:r>
            <w:proofErr w:type="spellEnd"/>
            <w:r>
              <w:t>(35=EE)</w:t>
            </w:r>
          </w:p>
        </w:tc>
      </w:tr>
      <w:tr w:rsidR="00403246" w14:paraId="6222F696" w14:textId="77777777" w:rsidTr="00BB2296">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701975A8" w14:textId="77777777" w:rsidR="00403246" w:rsidRDefault="00403246" w:rsidP="00762E55">
            <w:pPr>
              <w:pStyle w:val="Compact"/>
              <w:jc w:val="center"/>
            </w:pPr>
            <w:r>
              <w:t>Tag</w:t>
            </w:r>
          </w:p>
        </w:tc>
        <w:tc>
          <w:tcPr>
            <w:tcW w:w="2830" w:type="dxa"/>
            <w:shd w:val="clear" w:color="auto" w:fill="9CC2E5" w:themeFill="accent5" w:themeFillTint="99"/>
          </w:tcPr>
          <w:p w14:paraId="1BC3A3D2" w14:textId="77777777" w:rsidR="00403246" w:rsidRDefault="00403246" w:rsidP="00762E55">
            <w:pPr>
              <w:pStyle w:val="Compact"/>
            </w:pPr>
            <w:r>
              <w:t>Name</w:t>
            </w:r>
          </w:p>
        </w:tc>
        <w:tc>
          <w:tcPr>
            <w:tcW w:w="1080" w:type="dxa"/>
            <w:shd w:val="clear" w:color="auto" w:fill="9CC2E5" w:themeFill="accent5" w:themeFillTint="99"/>
          </w:tcPr>
          <w:p w14:paraId="3B707772" w14:textId="35CD13CA" w:rsidR="00403246" w:rsidRDefault="00BB2296" w:rsidP="00BB2296">
            <w:pPr>
              <w:pStyle w:val="Compact"/>
              <w:jc w:val="center"/>
            </w:pPr>
            <w:proofErr w:type="spellStart"/>
            <w:r>
              <w:t>Prescn</w:t>
            </w:r>
            <w:proofErr w:type="spellEnd"/>
          </w:p>
        </w:tc>
        <w:tc>
          <w:tcPr>
            <w:tcW w:w="4590" w:type="dxa"/>
            <w:shd w:val="clear" w:color="auto" w:fill="9CC2E5" w:themeFill="accent5" w:themeFillTint="99"/>
          </w:tcPr>
          <w:p w14:paraId="64A3272E" w14:textId="77777777" w:rsidR="00403246" w:rsidRDefault="00403246" w:rsidP="00762E55">
            <w:pPr>
              <w:pStyle w:val="Compact"/>
            </w:pPr>
            <w:r>
              <w:t>Description</w:t>
            </w:r>
          </w:p>
        </w:tc>
      </w:tr>
      <w:tr w:rsidR="00403246" w14:paraId="09CF9C28" w14:textId="77777777" w:rsidTr="00BB2296">
        <w:tc>
          <w:tcPr>
            <w:tcW w:w="952" w:type="dxa"/>
          </w:tcPr>
          <w:p w14:paraId="725AC164" w14:textId="77777777" w:rsidR="00403246" w:rsidRPr="00C65592" w:rsidRDefault="00403246" w:rsidP="00762E55">
            <w:pPr>
              <w:pStyle w:val="Compact"/>
              <w:jc w:val="center"/>
              <w:rPr>
                <w:b/>
              </w:rPr>
            </w:pPr>
            <w:r w:rsidRPr="00C65592">
              <w:rPr>
                <w:b/>
              </w:rPr>
              <w:t>comp</w:t>
            </w:r>
          </w:p>
        </w:tc>
        <w:tc>
          <w:tcPr>
            <w:tcW w:w="2830" w:type="dxa"/>
          </w:tcPr>
          <w:p w14:paraId="1EB9FE8F" w14:textId="77777777" w:rsidR="00403246" w:rsidRPr="00C65592" w:rsidRDefault="00403246" w:rsidP="00762E55">
            <w:pPr>
              <w:pStyle w:val="Compact"/>
              <w:rPr>
                <w:b/>
              </w:rPr>
            </w:pPr>
            <w:proofErr w:type="spellStart"/>
            <w:r w:rsidRPr="00C65592">
              <w:rPr>
                <w:b/>
              </w:rPr>
              <w:t>StandardHeader</w:t>
            </w:r>
            <w:proofErr w:type="spellEnd"/>
          </w:p>
        </w:tc>
        <w:tc>
          <w:tcPr>
            <w:tcW w:w="1080" w:type="dxa"/>
          </w:tcPr>
          <w:p w14:paraId="606776B5" w14:textId="7FF75753" w:rsidR="00403246" w:rsidRDefault="00C65592" w:rsidP="00BB2296">
            <w:pPr>
              <w:pStyle w:val="Compact"/>
              <w:jc w:val="center"/>
            </w:pPr>
            <w:r>
              <w:t>R</w:t>
            </w:r>
            <w:r w:rsidR="00403246">
              <w:t>eq</w:t>
            </w:r>
          </w:p>
        </w:tc>
        <w:tc>
          <w:tcPr>
            <w:tcW w:w="4590" w:type="dxa"/>
          </w:tcPr>
          <w:p w14:paraId="7C41F7E2" w14:textId="77777777" w:rsidR="00403246" w:rsidRDefault="00403246" w:rsidP="00762E55">
            <w:pPr>
              <w:pStyle w:val="Compact"/>
            </w:pPr>
            <w:proofErr w:type="spellStart"/>
            <w:r>
              <w:t>MsgType</w:t>
            </w:r>
            <w:proofErr w:type="spellEnd"/>
            <w:r>
              <w:t xml:space="preserve"> = EC</w:t>
            </w:r>
          </w:p>
        </w:tc>
      </w:tr>
      <w:tr w:rsidR="00C65592" w14:paraId="2DF4F008" w14:textId="77777777" w:rsidTr="00BB2296">
        <w:tc>
          <w:tcPr>
            <w:tcW w:w="952" w:type="dxa"/>
          </w:tcPr>
          <w:p w14:paraId="7CA6522A" w14:textId="220068D1" w:rsidR="00C65592" w:rsidRDefault="00C65592" w:rsidP="00762E55">
            <w:pPr>
              <w:pStyle w:val="Compact"/>
              <w:jc w:val="center"/>
            </w:pPr>
            <w:r>
              <w:t>2967</w:t>
            </w:r>
          </w:p>
        </w:tc>
        <w:tc>
          <w:tcPr>
            <w:tcW w:w="2830" w:type="dxa"/>
          </w:tcPr>
          <w:p w14:paraId="13AB18D6" w14:textId="04C1DA25" w:rsidR="00C65592" w:rsidRDefault="00C65592" w:rsidP="00762E55">
            <w:pPr>
              <w:pStyle w:val="Compact"/>
            </w:pPr>
            <w:proofErr w:type="spellStart"/>
            <w:r>
              <w:t>SettlStatusReportID</w:t>
            </w:r>
            <w:proofErr w:type="spellEnd"/>
          </w:p>
        </w:tc>
        <w:tc>
          <w:tcPr>
            <w:tcW w:w="1080" w:type="dxa"/>
          </w:tcPr>
          <w:p w14:paraId="25E47BB9" w14:textId="2B0D7195" w:rsidR="00C65592" w:rsidRDefault="00C65592" w:rsidP="00BB2296">
            <w:pPr>
              <w:pStyle w:val="Compact"/>
              <w:jc w:val="center"/>
            </w:pPr>
            <w:r>
              <w:t>Req</w:t>
            </w:r>
          </w:p>
        </w:tc>
        <w:tc>
          <w:tcPr>
            <w:tcW w:w="4590" w:type="dxa"/>
          </w:tcPr>
          <w:p w14:paraId="496B219A" w14:textId="41172C64" w:rsidR="00C65592" w:rsidRDefault="00C65592" w:rsidP="00762E55">
            <w:pPr>
              <w:pStyle w:val="Compact"/>
            </w:pPr>
            <w:r w:rsidRPr="00C65592">
              <w:t xml:space="preserve">Identifier of the </w:t>
            </w:r>
            <w:proofErr w:type="spellStart"/>
            <w:r w:rsidRPr="00C65592">
              <w:t>SettlementStatusReport</w:t>
            </w:r>
            <w:proofErr w:type="spellEnd"/>
            <w:r w:rsidRPr="00C65592">
              <w:t>(35=EE) being responded to.</w:t>
            </w:r>
          </w:p>
        </w:tc>
      </w:tr>
      <w:tr w:rsidR="00C65592" w14:paraId="19E91FD0" w14:textId="77777777" w:rsidTr="00BB2296">
        <w:tc>
          <w:tcPr>
            <w:tcW w:w="952" w:type="dxa"/>
          </w:tcPr>
          <w:p w14:paraId="680C41AF" w14:textId="1BDA641B" w:rsidR="00C65592" w:rsidRDefault="00C65592" w:rsidP="00762E55">
            <w:pPr>
              <w:pStyle w:val="Compact"/>
              <w:jc w:val="center"/>
            </w:pPr>
            <w:r>
              <w:t>2973</w:t>
            </w:r>
          </w:p>
        </w:tc>
        <w:tc>
          <w:tcPr>
            <w:tcW w:w="2830" w:type="dxa"/>
          </w:tcPr>
          <w:p w14:paraId="3940D4AE" w14:textId="243F2F29" w:rsidR="00C65592" w:rsidRDefault="00C65592" w:rsidP="00762E55">
            <w:pPr>
              <w:pStyle w:val="Compact"/>
            </w:pPr>
            <w:proofErr w:type="spellStart"/>
            <w:r>
              <w:t>SettlStatusReportStatus</w:t>
            </w:r>
            <w:proofErr w:type="spellEnd"/>
          </w:p>
        </w:tc>
        <w:tc>
          <w:tcPr>
            <w:tcW w:w="1080" w:type="dxa"/>
          </w:tcPr>
          <w:p w14:paraId="072BE597" w14:textId="3DCB3CC4" w:rsidR="00C65592" w:rsidRDefault="00C65592" w:rsidP="00BB2296">
            <w:pPr>
              <w:pStyle w:val="Compact"/>
              <w:jc w:val="center"/>
            </w:pPr>
            <w:r>
              <w:t>Req</w:t>
            </w:r>
          </w:p>
        </w:tc>
        <w:tc>
          <w:tcPr>
            <w:tcW w:w="4590" w:type="dxa"/>
          </w:tcPr>
          <w:p w14:paraId="20A17A11" w14:textId="77777777" w:rsidR="00C65592" w:rsidRPr="00C65592" w:rsidRDefault="00C65592" w:rsidP="00C65592">
            <w:pPr>
              <w:pStyle w:val="Compact"/>
            </w:pPr>
            <w:r w:rsidRPr="00C65592">
              <w:t>Status of the report message.</w:t>
            </w:r>
          </w:p>
          <w:p w14:paraId="6DD4ACB3" w14:textId="77777777" w:rsidR="00C65592" w:rsidRPr="00C65592" w:rsidRDefault="00C65592" w:rsidP="00C65592">
            <w:pPr>
              <w:pStyle w:val="Compact"/>
            </w:pPr>
          </w:p>
          <w:p w14:paraId="12F24228" w14:textId="77777777" w:rsidR="00C65592" w:rsidRPr="00C65592" w:rsidRDefault="00C65592" w:rsidP="00C65592">
            <w:pPr>
              <w:pStyle w:val="NoSpacing"/>
            </w:pPr>
            <w:r w:rsidRPr="00C65592">
              <w:t>0 = Received not yet processed</w:t>
            </w:r>
          </w:p>
          <w:p w14:paraId="72E0C2C8" w14:textId="77777777" w:rsidR="00C65592" w:rsidRPr="00C65592" w:rsidRDefault="00C65592" w:rsidP="00C65592">
            <w:pPr>
              <w:pStyle w:val="NoSpacing"/>
            </w:pPr>
            <w:r w:rsidRPr="00C65592">
              <w:t>1 = Accepted</w:t>
            </w:r>
          </w:p>
          <w:p w14:paraId="3A13852F" w14:textId="339D7316" w:rsidR="00C65592" w:rsidRDefault="00C65592" w:rsidP="00C65592">
            <w:pPr>
              <w:pStyle w:val="NoSpacing"/>
            </w:pPr>
            <w:r w:rsidRPr="00C65592">
              <w:t xml:space="preserve">2 = Rejected - Rejection reason provided in </w:t>
            </w:r>
            <w:proofErr w:type="spellStart"/>
            <w:r w:rsidRPr="00C65592">
              <w:t>RejectText</w:t>
            </w:r>
            <w:proofErr w:type="spellEnd"/>
            <w:r w:rsidRPr="00C65592">
              <w:t>(1328)</w:t>
            </w:r>
          </w:p>
        </w:tc>
      </w:tr>
      <w:tr w:rsidR="00C65592" w14:paraId="5545F7B0" w14:textId="77777777" w:rsidTr="00BB2296">
        <w:tc>
          <w:tcPr>
            <w:tcW w:w="952" w:type="dxa"/>
          </w:tcPr>
          <w:p w14:paraId="3F0F9D3D" w14:textId="2700F916" w:rsidR="00C65592" w:rsidRDefault="00C65592" w:rsidP="00762E55">
            <w:pPr>
              <w:pStyle w:val="Compact"/>
              <w:jc w:val="center"/>
            </w:pPr>
            <w:r>
              <w:t>1328</w:t>
            </w:r>
          </w:p>
        </w:tc>
        <w:tc>
          <w:tcPr>
            <w:tcW w:w="2830" w:type="dxa"/>
          </w:tcPr>
          <w:p w14:paraId="550FFE88" w14:textId="6B607584" w:rsidR="00C65592" w:rsidRDefault="00C65592" w:rsidP="00762E55">
            <w:pPr>
              <w:pStyle w:val="Compact"/>
            </w:pPr>
            <w:proofErr w:type="spellStart"/>
            <w:r>
              <w:t>RejectText</w:t>
            </w:r>
            <w:proofErr w:type="spellEnd"/>
          </w:p>
        </w:tc>
        <w:tc>
          <w:tcPr>
            <w:tcW w:w="1080" w:type="dxa"/>
          </w:tcPr>
          <w:p w14:paraId="61A48B49" w14:textId="77777777" w:rsidR="00C65592" w:rsidRDefault="00C65592" w:rsidP="00BB2296">
            <w:pPr>
              <w:pStyle w:val="Compact"/>
              <w:jc w:val="center"/>
            </w:pPr>
          </w:p>
        </w:tc>
        <w:tc>
          <w:tcPr>
            <w:tcW w:w="4590" w:type="dxa"/>
          </w:tcPr>
          <w:p w14:paraId="00804E3C" w14:textId="1A2D89BE" w:rsidR="00C65592" w:rsidRDefault="00C65592" w:rsidP="00762E55">
            <w:pPr>
              <w:pStyle w:val="Compact"/>
            </w:pPr>
            <w:r w:rsidRPr="00C65592">
              <w:t xml:space="preserve">Used to provide rejection reason when </w:t>
            </w:r>
            <w:proofErr w:type="spellStart"/>
            <w:r w:rsidRPr="00C65592">
              <w:t>SettlStatusReportStatus</w:t>
            </w:r>
            <w:proofErr w:type="spellEnd"/>
            <w:r w:rsidRPr="00C65592">
              <w:t>(2973)=2 (Rejected).</w:t>
            </w:r>
          </w:p>
        </w:tc>
      </w:tr>
      <w:tr w:rsidR="00C65592" w14:paraId="70180862" w14:textId="77777777" w:rsidTr="00BB2296">
        <w:tc>
          <w:tcPr>
            <w:tcW w:w="952" w:type="dxa"/>
          </w:tcPr>
          <w:p w14:paraId="762E7F12" w14:textId="6E892F74" w:rsidR="00C65592" w:rsidRDefault="00C65592" w:rsidP="00762E55">
            <w:pPr>
              <w:pStyle w:val="Compact"/>
              <w:jc w:val="center"/>
            </w:pPr>
            <w:r w:rsidRPr="00563FD0">
              <w:lastRenderedPageBreak/>
              <w:t>1664</w:t>
            </w:r>
          </w:p>
        </w:tc>
        <w:tc>
          <w:tcPr>
            <w:tcW w:w="2830" w:type="dxa"/>
          </w:tcPr>
          <w:p w14:paraId="70CDD5D0" w14:textId="1FEE6190" w:rsidR="00C65592" w:rsidRDefault="00C65592" w:rsidP="00762E55">
            <w:pPr>
              <w:pStyle w:val="Compact"/>
            </w:pPr>
            <w:proofErr w:type="spellStart"/>
            <w:r w:rsidRPr="00563FD0">
              <w:t>EncodedRejectTextLen</w:t>
            </w:r>
            <w:proofErr w:type="spellEnd"/>
          </w:p>
        </w:tc>
        <w:tc>
          <w:tcPr>
            <w:tcW w:w="1080" w:type="dxa"/>
          </w:tcPr>
          <w:p w14:paraId="23908B91" w14:textId="77777777" w:rsidR="00C65592" w:rsidRDefault="00C65592" w:rsidP="00BB2296">
            <w:pPr>
              <w:pStyle w:val="Compact"/>
              <w:jc w:val="center"/>
            </w:pPr>
          </w:p>
        </w:tc>
        <w:tc>
          <w:tcPr>
            <w:tcW w:w="4590" w:type="dxa"/>
          </w:tcPr>
          <w:p w14:paraId="7B470F04" w14:textId="49567FE3" w:rsidR="00C65592" w:rsidRDefault="00C65592" w:rsidP="00762E55">
            <w:pPr>
              <w:pStyle w:val="Compact"/>
            </w:pPr>
            <w:r w:rsidRPr="00C65592">
              <w:t xml:space="preserve">Must be set if </w:t>
            </w:r>
            <w:proofErr w:type="spellStart"/>
            <w:r w:rsidRPr="00C65592">
              <w:t>EncodedRejectText</w:t>
            </w:r>
            <w:proofErr w:type="spellEnd"/>
            <w:r w:rsidRPr="00C65592">
              <w:t>(1665) field is specified and must immediately precede it.</w:t>
            </w:r>
          </w:p>
        </w:tc>
      </w:tr>
      <w:tr w:rsidR="00C65592" w14:paraId="2F1EF848" w14:textId="77777777" w:rsidTr="00BB2296">
        <w:tc>
          <w:tcPr>
            <w:tcW w:w="952" w:type="dxa"/>
          </w:tcPr>
          <w:p w14:paraId="28A929A4" w14:textId="1721A4DC" w:rsidR="00C65592" w:rsidRDefault="00C65592" w:rsidP="00762E55">
            <w:pPr>
              <w:pStyle w:val="Compact"/>
              <w:jc w:val="center"/>
            </w:pPr>
            <w:r w:rsidRPr="00563FD0">
              <w:t>1665</w:t>
            </w:r>
          </w:p>
        </w:tc>
        <w:tc>
          <w:tcPr>
            <w:tcW w:w="2830" w:type="dxa"/>
          </w:tcPr>
          <w:p w14:paraId="7CAF3E09" w14:textId="00BE53B5" w:rsidR="00C65592" w:rsidRDefault="00C65592" w:rsidP="00762E55">
            <w:pPr>
              <w:pStyle w:val="Compact"/>
            </w:pPr>
            <w:proofErr w:type="spellStart"/>
            <w:r w:rsidRPr="00563FD0">
              <w:t>EncodedRejectText</w:t>
            </w:r>
            <w:proofErr w:type="spellEnd"/>
          </w:p>
        </w:tc>
        <w:tc>
          <w:tcPr>
            <w:tcW w:w="1080" w:type="dxa"/>
          </w:tcPr>
          <w:p w14:paraId="69EBC7B8" w14:textId="4867BAFE" w:rsidR="00C65592" w:rsidRDefault="00C65592" w:rsidP="00BB2296">
            <w:pPr>
              <w:pStyle w:val="Compact"/>
              <w:jc w:val="center"/>
            </w:pPr>
          </w:p>
        </w:tc>
        <w:tc>
          <w:tcPr>
            <w:tcW w:w="4590" w:type="dxa"/>
          </w:tcPr>
          <w:p w14:paraId="1559BFC7" w14:textId="169A675C" w:rsidR="00C65592" w:rsidRDefault="00C65592" w:rsidP="00762E55">
            <w:pPr>
              <w:pStyle w:val="Compact"/>
            </w:pPr>
            <w:r w:rsidRPr="00C65592">
              <w:t xml:space="preserve">Encoded (non-ASCII characters) representation of the </w:t>
            </w:r>
            <w:proofErr w:type="spellStart"/>
            <w:r w:rsidRPr="00C65592">
              <w:t>RejectText</w:t>
            </w:r>
            <w:proofErr w:type="spellEnd"/>
            <w:r w:rsidRPr="00C65592">
              <w:t xml:space="preserve">(1328) field in the encoded format specified via the </w:t>
            </w:r>
            <w:proofErr w:type="spellStart"/>
            <w:r w:rsidRPr="00C65592">
              <w:t>MessageEncoding</w:t>
            </w:r>
            <w:proofErr w:type="spellEnd"/>
            <w:r w:rsidRPr="00C65592">
              <w:t xml:space="preserve">(347) field. If used, the ASCII (English) representation should also be specified in the </w:t>
            </w:r>
            <w:proofErr w:type="spellStart"/>
            <w:r w:rsidRPr="00C65592">
              <w:t>RejectText</w:t>
            </w:r>
            <w:proofErr w:type="spellEnd"/>
            <w:r w:rsidRPr="00C65592">
              <w:t>(1328) field.</w:t>
            </w:r>
          </w:p>
        </w:tc>
      </w:tr>
      <w:tr w:rsidR="00403246" w14:paraId="75803904" w14:textId="77777777" w:rsidTr="00BB2296">
        <w:tc>
          <w:tcPr>
            <w:tcW w:w="952" w:type="dxa"/>
          </w:tcPr>
          <w:p w14:paraId="5227A478" w14:textId="7A2B60D3" w:rsidR="00403246" w:rsidRPr="00C65592" w:rsidRDefault="00C65592" w:rsidP="00762E55">
            <w:pPr>
              <w:pStyle w:val="Compact"/>
              <w:jc w:val="center"/>
              <w:rPr>
                <w:b/>
              </w:rPr>
            </w:pPr>
            <w:r w:rsidRPr="00C65592">
              <w:rPr>
                <w:b/>
              </w:rPr>
              <w:t>comp</w:t>
            </w:r>
          </w:p>
        </w:tc>
        <w:tc>
          <w:tcPr>
            <w:tcW w:w="2830" w:type="dxa"/>
          </w:tcPr>
          <w:p w14:paraId="55DD5FEA" w14:textId="6D2E7A0F" w:rsidR="00403246" w:rsidRPr="00C65592" w:rsidRDefault="00C65592" w:rsidP="00762E55">
            <w:pPr>
              <w:pStyle w:val="Compact"/>
              <w:rPr>
                <w:b/>
              </w:rPr>
            </w:pPr>
            <w:proofErr w:type="spellStart"/>
            <w:r w:rsidRPr="00C65592">
              <w:rPr>
                <w:b/>
              </w:rPr>
              <w:t>StandardTrailer</w:t>
            </w:r>
            <w:proofErr w:type="spellEnd"/>
          </w:p>
        </w:tc>
        <w:tc>
          <w:tcPr>
            <w:tcW w:w="1080" w:type="dxa"/>
          </w:tcPr>
          <w:p w14:paraId="28B5896C" w14:textId="1290DEF9" w:rsidR="00403246" w:rsidRDefault="00C65592" w:rsidP="00BB2296">
            <w:pPr>
              <w:pStyle w:val="Compact"/>
              <w:jc w:val="center"/>
            </w:pPr>
            <w:r>
              <w:t>Req</w:t>
            </w:r>
          </w:p>
        </w:tc>
        <w:tc>
          <w:tcPr>
            <w:tcW w:w="4590" w:type="dxa"/>
          </w:tcPr>
          <w:p w14:paraId="5765BFE9" w14:textId="281F22D5" w:rsidR="00403246" w:rsidRDefault="00403246" w:rsidP="00762E55">
            <w:pPr>
              <w:pStyle w:val="Compact"/>
            </w:pPr>
          </w:p>
        </w:tc>
      </w:tr>
    </w:tbl>
    <w:p w14:paraId="78417D3A" w14:textId="77777777" w:rsidR="002173F4" w:rsidRDefault="002173F4" w:rsidP="00764806">
      <w:pPr>
        <w:pStyle w:val="BodyText"/>
      </w:pPr>
    </w:p>
    <w:p w14:paraId="7681DDDC" w14:textId="77777777" w:rsidR="00354533" w:rsidRDefault="00565129">
      <w:pPr>
        <w:pStyle w:val="HiddenParagraph"/>
      </w:pPr>
      <w:r>
        <w:t>Text followed by a table with the message layout.</w:t>
      </w:r>
    </w:p>
    <w:p w14:paraId="3A5551A6" w14:textId="36D71BA2" w:rsidR="00666831" w:rsidRDefault="001F50B9" w:rsidP="001F50B9">
      <w:pPr>
        <w:pStyle w:val="Heading2"/>
      </w:pPr>
      <w:bookmarkStart w:id="34" w:name="_Toc140745022"/>
      <w:r>
        <w:t>Components</w:t>
      </w:r>
      <w:bookmarkEnd w:id="34"/>
    </w:p>
    <w:p w14:paraId="57769DDE" w14:textId="77777777" w:rsidR="001F50B9" w:rsidRDefault="001F50B9" w:rsidP="00666831">
      <w:pPr>
        <w:pStyle w:val="BodyText"/>
      </w:pPr>
    </w:p>
    <w:p w14:paraId="7C9337F8" w14:textId="79885563" w:rsidR="001F50B9" w:rsidRDefault="001F50B9" w:rsidP="001F50B9">
      <w:pPr>
        <w:pStyle w:val="Heading3"/>
      </w:pPr>
      <w:bookmarkStart w:id="35" w:name="_Toc140745023"/>
      <w:r>
        <w:t>Parties</w:t>
      </w:r>
      <w:bookmarkEnd w:id="35"/>
    </w:p>
    <w:p w14:paraId="754BD71C" w14:textId="77777777" w:rsidR="001F50B9" w:rsidRDefault="001F50B9" w:rsidP="00666831">
      <w:pPr>
        <w:pStyle w:val="BodyText"/>
      </w:pPr>
    </w:p>
    <w:p w14:paraId="6F7FD894" w14:textId="7A95E48F" w:rsidR="00D5137A" w:rsidRDefault="00D5137A" w:rsidP="00D5137A">
      <w:pPr>
        <w:pStyle w:val="Caption"/>
        <w:keepNext/>
      </w:pPr>
      <w:bookmarkStart w:id="36" w:name="_Toc140418335"/>
      <w:bookmarkStart w:id="37" w:name="_Toc140418525"/>
      <w:r>
        <w:t xml:space="preserve">Table </w:t>
      </w:r>
      <w:r>
        <w:fldChar w:fldCharType="begin"/>
      </w:r>
      <w:r>
        <w:instrText xml:space="preserve"> SEQ Table \* ARABIC </w:instrText>
      </w:r>
      <w:r>
        <w:fldChar w:fldCharType="separate"/>
      </w:r>
      <w:r w:rsidR="00AE21F0">
        <w:rPr>
          <w:noProof/>
        </w:rPr>
        <w:t>5</w:t>
      </w:r>
      <w:r>
        <w:fldChar w:fldCharType="end"/>
      </w:r>
      <w:r>
        <w:t>:  Parties</w:t>
      </w:r>
      <w:r w:rsidR="007955F0">
        <w:t xml:space="preserve"> component</w:t>
      </w:r>
      <w:bookmarkEnd w:id="36"/>
      <w:bookmarkEnd w:id="37"/>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1F50B9" w14:paraId="7304B655"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6F60E381" w14:textId="74974E54" w:rsidR="001F50B9" w:rsidRDefault="001F50B9" w:rsidP="00A21B73">
            <w:pPr>
              <w:pStyle w:val="Compact"/>
              <w:jc w:val="center"/>
            </w:pPr>
            <w:r>
              <w:t>&lt;Parties&gt;</w:t>
            </w:r>
          </w:p>
        </w:tc>
      </w:tr>
      <w:tr w:rsidR="001F50B9" w14:paraId="694CB972"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16D3DF6E" w14:textId="77777777" w:rsidR="001F50B9" w:rsidRDefault="001F50B9" w:rsidP="00A21B73">
            <w:pPr>
              <w:pStyle w:val="Compact"/>
              <w:jc w:val="center"/>
            </w:pPr>
            <w:r>
              <w:t>Tag</w:t>
            </w:r>
          </w:p>
        </w:tc>
        <w:tc>
          <w:tcPr>
            <w:tcW w:w="2830" w:type="dxa"/>
            <w:shd w:val="clear" w:color="auto" w:fill="9CC2E5" w:themeFill="accent5" w:themeFillTint="99"/>
          </w:tcPr>
          <w:p w14:paraId="592F3EE0" w14:textId="77777777" w:rsidR="001F50B9" w:rsidRDefault="001F50B9" w:rsidP="00A21B73">
            <w:pPr>
              <w:pStyle w:val="Compact"/>
            </w:pPr>
            <w:r>
              <w:t>Name</w:t>
            </w:r>
          </w:p>
        </w:tc>
        <w:tc>
          <w:tcPr>
            <w:tcW w:w="1080" w:type="dxa"/>
            <w:shd w:val="clear" w:color="auto" w:fill="9CC2E5" w:themeFill="accent5" w:themeFillTint="99"/>
          </w:tcPr>
          <w:p w14:paraId="048BEEE5" w14:textId="77777777" w:rsidR="001F50B9" w:rsidRDefault="001F50B9" w:rsidP="00A21B73">
            <w:pPr>
              <w:pStyle w:val="Compact"/>
              <w:jc w:val="center"/>
            </w:pPr>
            <w:proofErr w:type="spellStart"/>
            <w:r>
              <w:t>Prescn</w:t>
            </w:r>
            <w:proofErr w:type="spellEnd"/>
          </w:p>
        </w:tc>
        <w:tc>
          <w:tcPr>
            <w:tcW w:w="4590" w:type="dxa"/>
            <w:shd w:val="clear" w:color="auto" w:fill="9CC2E5" w:themeFill="accent5" w:themeFillTint="99"/>
          </w:tcPr>
          <w:p w14:paraId="075880AA" w14:textId="77777777" w:rsidR="001F50B9" w:rsidRDefault="001F50B9" w:rsidP="00A21B73">
            <w:pPr>
              <w:pStyle w:val="Compact"/>
            </w:pPr>
            <w:r>
              <w:t>Description</w:t>
            </w:r>
          </w:p>
        </w:tc>
      </w:tr>
      <w:tr w:rsidR="001F50B9" w14:paraId="67F394D3" w14:textId="77777777" w:rsidTr="00A21B73">
        <w:tc>
          <w:tcPr>
            <w:tcW w:w="952" w:type="dxa"/>
          </w:tcPr>
          <w:p w14:paraId="43B4B2C6" w14:textId="77777777" w:rsidR="001F50B9" w:rsidRDefault="001F50B9" w:rsidP="00A21B73">
            <w:pPr>
              <w:pStyle w:val="Compact"/>
              <w:jc w:val="center"/>
            </w:pPr>
            <w:r>
              <w:t>453</w:t>
            </w:r>
          </w:p>
        </w:tc>
        <w:tc>
          <w:tcPr>
            <w:tcW w:w="2830" w:type="dxa"/>
          </w:tcPr>
          <w:p w14:paraId="063B1EEA" w14:textId="77777777" w:rsidR="001F50B9" w:rsidRDefault="001F50B9" w:rsidP="00A21B73">
            <w:pPr>
              <w:pStyle w:val="Compact"/>
            </w:pPr>
            <w:proofErr w:type="spellStart"/>
            <w:r>
              <w:t>NoPartyIDs</w:t>
            </w:r>
            <w:proofErr w:type="spellEnd"/>
          </w:p>
        </w:tc>
        <w:tc>
          <w:tcPr>
            <w:tcW w:w="1080" w:type="dxa"/>
          </w:tcPr>
          <w:p w14:paraId="251DA757" w14:textId="77777777" w:rsidR="001F50B9" w:rsidRDefault="001F50B9" w:rsidP="00A21B73">
            <w:pPr>
              <w:pStyle w:val="Compact"/>
              <w:jc w:val="center"/>
            </w:pPr>
          </w:p>
        </w:tc>
        <w:tc>
          <w:tcPr>
            <w:tcW w:w="4590" w:type="dxa"/>
          </w:tcPr>
          <w:p w14:paraId="7DA96E26" w14:textId="77777777" w:rsidR="001F50B9" w:rsidRDefault="001F50B9" w:rsidP="00A21B73">
            <w:pPr>
              <w:pStyle w:val="Compact"/>
            </w:pPr>
          </w:p>
        </w:tc>
      </w:tr>
      <w:tr w:rsidR="001F50B9" w14:paraId="5D0CC61F" w14:textId="77777777" w:rsidTr="00A21B73">
        <w:tc>
          <w:tcPr>
            <w:tcW w:w="952" w:type="dxa"/>
          </w:tcPr>
          <w:p w14:paraId="06A14796" w14:textId="77777777" w:rsidR="001F50B9" w:rsidRDefault="001F50B9" w:rsidP="00A21B73">
            <w:pPr>
              <w:pStyle w:val="Compact"/>
              <w:jc w:val="center"/>
            </w:pPr>
            <w:r>
              <w:sym w:font="Wingdings" w:char="F0E0"/>
            </w:r>
            <w:r>
              <w:t xml:space="preserve"> 448</w:t>
            </w:r>
          </w:p>
        </w:tc>
        <w:tc>
          <w:tcPr>
            <w:tcW w:w="2830" w:type="dxa"/>
          </w:tcPr>
          <w:p w14:paraId="7443EC4D" w14:textId="77777777" w:rsidR="001F50B9" w:rsidRDefault="001F50B9" w:rsidP="00A21B73">
            <w:pPr>
              <w:pStyle w:val="Compact"/>
            </w:pPr>
            <w:r>
              <w:sym w:font="Wingdings" w:char="F0E0"/>
            </w:r>
            <w:r>
              <w:t xml:space="preserve"> </w:t>
            </w:r>
            <w:proofErr w:type="spellStart"/>
            <w:r>
              <w:t>PartyID</w:t>
            </w:r>
            <w:proofErr w:type="spellEnd"/>
          </w:p>
        </w:tc>
        <w:tc>
          <w:tcPr>
            <w:tcW w:w="1080" w:type="dxa"/>
          </w:tcPr>
          <w:p w14:paraId="6CCD499F" w14:textId="77777777" w:rsidR="001F50B9" w:rsidRDefault="001F50B9" w:rsidP="00A21B73">
            <w:pPr>
              <w:pStyle w:val="Compact"/>
              <w:jc w:val="center"/>
            </w:pPr>
          </w:p>
        </w:tc>
        <w:tc>
          <w:tcPr>
            <w:tcW w:w="4590" w:type="dxa"/>
          </w:tcPr>
          <w:p w14:paraId="1A8E3826" w14:textId="77777777" w:rsidR="001F50B9" w:rsidRDefault="001F50B9" w:rsidP="00A21B73">
            <w:pPr>
              <w:pStyle w:val="Compact"/>
            </w:pPr>
            <w:r>
              <w:t xml:space="preserve">Required if </w:t>
            </w:r>
            <w:proofErr w:type="spellStart"/>
            <w:r>
              <w:t>NoPartyIDs</w:t>
            </w:r>
            <w:proofErr w:type="spellEnd"/>
            <w:r>
              <w:t>(453) &gt; 0.</w:t>
            </w:r>
          </w:p>
        </w:tc>
      </w:tr>
      <w:tr w:rsidR="001F50B9" w14:paraId="0DD4AD82" w14:textId="77777777" w:rsidTr="00A21B73">
        <w:tc>
          <w:tcPr>
            <w:tcW w:w="952" w:type="dxa"/>
          </w:tcPr>
          <w:p w14:paraId="4E197591" w14:textId="77777777" w:rsidR="001F50B9" w:rsidRDefault="001F50B9" w:rsidP="00A21B73">
            <w:pPr>
              <w:pStyle w:val="Compact"/>
              <w:jc w:val="center"/>
            </w:pPr>
            <w:r w:rsidRPr="000E35E6">
              <w:sym w:font="Wingdings" w:char="F0E0"/>
            </w:r>
            <w:r w:rsidRPr="000E35E6">
              <w:t xml:space="preserve"> </w:t>
            </w:r>
            <w:r>
              <w:t>447</w:t>
            </w:r>
          </w:p>
        </w:tc>
        <w:tc>
          <w:tcPr>
            <w:tcW w:w="2830" w:type="dxa"/>
          </w:tcPr>
          <w:p w14:paraId="41C02181" w14:textId="77777777" w:rsidR="001F50B9" w:rsidRDefault="001F50B9" w:rsidP="00A21B73">
            <w:pPr>
              <w:pStyle w:val="Compact"/>
            </w:pPr>
            <w:r>
              <w:sym w:font="Wingdings" w:char="F0E0"/>
            </w:r>
            <w:r>
              <w:t xml:space="preserve"> </w:t>
            </w:r>
            <w:proofErr w:type="spellStart"/>
            <w:r>
              <w:t>PartyIDSource</w:t>
            </w:r>
            <w:proofErr w:type="spellEnd"/>
          </w:p>
        </w:tc>
        <w:tc>
          <w:tcPr>
            <w:tcW w:w="1080" w:type="dxa"/>
          </w:tcPr>
          <w:p w14:paraId="02D225F0" w14:textId="77777777" w:rsidR="001F50B9" w:rsidRDefault="001F50B9" w:rsidP="00A21B73">
            <w:pPr>
              <w:pStyle w:val="Compact"/>
              <w:jc w:val="center"/>
            </w:pPr>
          </w:p>
        </w:tc>
        <w:tc>
          <w:tcPr>
            <w:tcW w:w="4590" w:type="dxa"/>
          </w:tcPr>
          <w:p w14:paraId="53061405" w14:textId="77777777" w:rsidR="001F50B9" w:rsidRDefault="001F50B9" w:rsidP="00A21B73">
            <w:pPr>
              <w:pStyle w:val="Compact"/>
            </w:pPr>
            <w:r>
              <w:t xml:space="preserve">Required if </w:t>
            </w:r>
            <w:proofErr w:type="spellStart"/>
            <w:r>
              <w:t>NoPartyIDs</w:t>
            </w:r>
            <w:proofErr w:type="spellEnd"/>
            <w:r>
              <w:t>(453) &gt; 0.</w:t>
            </w:r>
          </w:p>
          <w:p w14:paraId="2B3AE7A0" w14:textId="77777777" w:rsidR="001F50B9" w:rsidRDefault="001F50B9" w:rsidP="00A21B73">
            <w:pPr>
              <w:pStyle w:val="Compact"/>
            </w:pPr>
            <w:r w:rsidRPr="00762E55">
              <w:rPr>
                <w:i/>
              </w:rPr>
              <w:t xml:space="preserve">All standard enumerations of </w:t>
            </w:r>
            <w:proofErr w:type="spellStart"/>
            <w:r w:rsidRPr="00762E55">
              <w:rPr>
                <w:i/>
              </w:rPr>
              <w:t>PartyIDSource</w:t>
            </w:r>
            <w:proofErr w:type="spellEnd"/>
            <w:r w:rsidRPr="00762E55">
              <w:rPr>
                <w:i/>
              </w:rPr>
              <w:t>(447).</w:t>
            </w:r>
          </w:p>
        </w:tc>
      </w:tr>
      <w:tr w:rsidR="001F50B9" w14:paraId="7841E607" w14:textId="77777777" w:rsidTr="00A21B73">
        <w:tc>
          <w:tcPr>
            <w:tcW w:w="952" w:type="dxa"/>
          </w:tcPr>
          <w:p w14:paraId="33111989" w14:textId="77777777" w:rsidR="001F50B9" w:rsidRDefault="001F50B9" w:rsidP="00A21B73">
            <w:pPr>
              <w:pStyle w:val="Compact"/>
              <w:jc w:val="center"/>
            </w:pPr>
            <w:r w:rsidRPr="000E35E6">
              <w:sym w:font="Wingdings" w:char="F0E0"/>
            </w:r>
            <w:r w:rsidRPr="000E35E6">
              <w:t xml:space="preserve"> </w:t>
            </w:r>
            <w:r>
              <w:t>452</w:t>
            </w:r>
          </w:p>
        </w:tc>
        <w:tc>
          <w:tcPr>
            <w:tcW w:w="2830" w:type="dxa"/>
          </w:tcPr>
          <w:p w14:paraId="320D7749" w14:textId="77777777" w:rsidR="001F50B9" w:rsidRDefault="001F50B9" w:rsidP="00A21B73">
            <w:pPr>
              <w:pStyle w:val="Compact"/>
            </w:pPr>
            <w:r>
              <w:sym w:font="Wingdings" w:char="F0E0"/>
            </w:r>
            <w:r>
              <w:t xml:space="preserve"> </w:t>
            </w:r>
            <w:proofErr w:type="spellStart"/>
            <w:r>
              <w:t>PartyRole</w:t>
            </w:r>
            <w:proofErr w:type="spellEnd"/>
          </w:p>
        </w:tc>
        <w:tc>
          <w:tcPr>
            <w:tcW w:w="1080" w:type="dxa"/>
          </w:tcPr>
          <w:p w14:paraId="49A5EF2E" w14:textId="77777777" w:rsidR="001F50B9" w:rsidRDefault="001F50B9" w:rsidP="00A21B73">
            <w:pPr>
              <w:pStyle w:val="Compact"/>
              <w:jc w:val="center"/>
            </w:pPr>
          </w:p>
        </w:tc>
        <w:tc>
          <w:tcPr>
            <w:tcW w:w="4590" w:type="dxa"/>
          </w:tcPr>
          <w:p w14:paraId="7DD5925F" w14:textId="77777777" w:rsidR="001F50B9" w:rsidRDefault="001F50B9" w:rsidP="00A21B73">
            <w:pPr>
              <w:pStyle w:val="Compact"/>
            </w:pPr>
            <w:r>
              <w:t xml:space="preserve">Required if </w:t>
            </w:r>
            <w:proofErr w:type="spellStart"/>
            <w:r>
              <w:t>NoPartyIDs</w:t>
            </w:r>
            <w:proofErr w:type="spellEnd"/>
            <w:r>
              <w:t>(453) &gt; 0.</w:t>
            </w:r>
          </w:p>
          <w:p w14:paraId="055D3E7A" w14:textId="77777777" w:rsidR="001F50B9" w:rsidRDefault="001F50B9" w:rsidP="00A21B73">
            <w:pPr>
              <w:pStyle w:val="Compact"/>
            </w:pPr>
            <w:r>
              <w:t xml:space="preserve">Relevant </w:t>
            </w:r>
            <w:proofErr w:type="spellStart"/>
            <w:r>
              <w:t>PartyRole</w:t>
            </w:r>
            <w:proofErr w:type="spellEnd"/>
            <w:r>
              <w:t>(452) enumerations may include:</w:t>
            </w:r>
          </w:p>
          <w:p w14:paraId="65327A73" w14:textId="77777777" w:rsidR="001F50B9" w:rsidRDefault="001F50B9" w:rsidP="00A21B73">
            <w:pPr>
              <w:pStyle w:val="NoSpacing"/>
            </w:pPr>
            <w:r>
              <w:t>1 = Executing firm</w:t>
            </w:r>
          </w:p>
          <w:p w14:paraId="5C908D74" w14:textId="77777777" w:rsidR="001F50B9" w:rsidRDefault="001F50B9" w:rsidP="00A21B73">
            <w:pPr>
              <w:pStyle w:val="NoSpacing"/>
            </w:pPr>
            <w:r>
              <w:t>4 = Clearing firm</w:t>
            </w:r>
          </w:p>
          <w:p w14:paraId="308F88C3" w14:textId="77777777" w:rsidR="001F50B9" w:rsidRDefault="001F50B9" w:rsidP="00A21B73">
            <w:pPr>
              <w:pStyle w:val="NoSpacing"/>
            </w:pPr>
            <w:r>
              <w:t>11 = Order origination trader</w:t>
            </w:r>
          </w:p>
          <w:p w14:paraId="0D7E70B8" w14:textId="77777777" w:rsidR="001F50B9" w:rsidRDefault="001F50B9" w:rsidP="00A21B73">
            <w:pPr>
              <w:pStyle w:val="NoSpacing"/>
            </w:pPr>
            <w:r>
              <w:t>12 = Executing trader</w:t>
            </w:r>
          </w:p>
          <w:p w14:paraId="46B6E815" w14:textId="77777777" w:rsidR="001F50B9" w:rsidRDefault="001F50B9" w:rsidP="00A21B73">
            <w:pPr>
              <w:pStyle w:val="NoSpacing"/>
            </w:pPr>
            <w:r>
              <w:t>13 = Order origination firm</w:t>
            </w:r>
          </w:p>
          <w:p w14:paraId="71F25208" w14:textId="77777777" w:rsidR="001F50B9" w:rsidRDefault="001F50B9" w:rsidP="00A21B73">
            <w:pPr>
              <w:pStyle w:val="NoSpacing"/>
            </w:pPr>
            <w:r>
              <w:t>28 = Custodian</w:t>
            </w:r>
          </w:p>
        </w:tc>
      </w:tr>
      <w:tr w:rsidR="001F50B9" w14:paraId="3C408051" w14:textId="77777777" w:rsidTr="00A21B73">
        <w:tc>
          <w:tcPr>
            <w:tcW w:w="952" w:type="dxa"/>
          </w:tcPr>
          <w:p w14:paraId="132294C1" w14:textId="77777777" w:rsidR="001F50B9" w:rsidRDefault="001F50B9" w:rsidP="00A21B73">
            <w:pPr>
              <w:pStyle w:val="Compact"/>
              <w:jc w:val="center"/>
            </w:pPr>
            <w:r w:rsidRPr="000E35E6">
              <w:sym w:font="Wingdings" w:char="F0E0"/>
            </w:r>
            <w:r>
              <w:t xml:space="preserve"> </w:t>
            </w:r>
            <w:r w:rsidRPr="004B4335">
              <w:rPr>
                <w:b/>
              </w:rPr>
              <w:t>comp</w:t>
            </w:r>
          </w:p>
        </w:tc>
        <w:tc>
          <w:tcPr>
            <w:tcW w:w="2830" w:type="dxa"/>
          </w:tcPr>
          <w:p w14:paraId="30B16D7B" w14:textId="77777777" w:rsidR="001F50B9" w:rsidRPr="00762E55" w:rsidRDefault="001F50B9" w:rsidP="00A21B73">
            <w:pPr>
              <w:pStyle w:val="Compact"/>
              <w:rPr>
                <w:b/>
              </w:rPr>
            </w:pPr>
            <w:r w:rsidRPr="00762E55">
              <w:rPr>
                <w:b/>
              </w:rPr>
              <w:sym w:font="Wingdings" w:char="F0E0"/>
            </w:r>
            <w:r w:rsidRPr="00762E55">
              <w:rPr>
                <w:b/>
              </w:rPr>
              <w:t xml:space="preserve"> </w:t>
            </w:r>
            <w:proofErr w:type="spellStart"/>
            <w:r w:rsidRPr="00762E55">
              <w:rPr>
                <w:b/>
              </w:rPr>
              <w:t>PtysSubGrp</w:t>
            </w:r>
            <w:proofErr w:type="spellEnd"/>
          </w:p>
        </w:tc>
        <w:tc>
          <w:tcPr>
            <w:tcW w:w="1080" w:type="dxa"/>
          </w:tcPr>
          <w:p w14:paraId="21C1D875" w14:textId="77777777" w:rsidR="001F50B9" w:rsidRDefault="001F50B9" w:rsidP="00A21B73">
            <w:pPr>
              <w:pStyle w:val="Compact"/>
              <w:jc w:val="center"/>
            </w:pPr>
          </w:p>
        </w:tc>
        <w:tc>
          <w:tcPr>
            <w:tcW w:w="4590" w:type="dxa"/>
          </w:tcPr>
          <w:p w14:paraId="2499D301" w14:textId="77777777" w:rsidR="001F50B9" w:rsidRDefault="001F50B9" w:rsidP="00A21B73">
            <w:pPr>
              <w:pStyle w:val="Compact"/>
            </w:pPr>
          </w:p>
        </w:tc>
      </w:tr>
    </w:tbl>
    <w:p w14:paraId="546986B0" w14:textId="77777777" w:rsidR="001F50B9" w:rsidRDefault="001F50B9" w:rsidP="00666831">
      <w:pPr>
        <w:pStyle w:val="BodyText"/>
      </w:pPr>
    </w:p>
    <w:p w14:paraId="16368662" w14:textId="000F5D96" w:rsidR="001F50B9" w:rsidRDefault="001F50B9" w:rsidP="001F50B9">
      <w:pPr>
        <w:pStyle w:val="Heading3"/>
      </w:pPr>
      <w:bookmarkStart w:id="38" w:name="_Toc140745024"/>
      <w:proofErr w:type="spellStart"/>
      <w:r>
        <w:t>RegulatoryTradeIDGrp</w:t>
      </w:r>
      <w:bookmarkEnd w:id="38"/>
      <w:proofErr w:type="spellEnd"/>
    </w:p>
    <w:p w14:paraId="44CE1BA4" w14:textId="77777777" w:rsidR="001F50B9" w:rsidRDefault="001F50B9" w:rsidP="00666831">
      <w:pPr>
        <w:pStyle w:val="BodyText"/>
      </w:pPr>
    </w:p>
    <w:p w14:paraId="3171BEF2" w14:textId="7AAD2DBA" w:rsidR="00D5137A" w:rsidRDefault="00D5137A" w:rsidP="00D5137A">
      <w:pPr>
        <w:pStyle w:val="Caption"/>
        <w:keepNext/>
      </w:pPr>
      <w:bookmarkStart w:id="39" w:name="_Toc140418336"/>
      <w:bookmarkStart w:id="40" w:name="_Toc140418526"/>
      <w:r>
        <w:lastRenderedPageBreak/>
        <w:t xml:space="preserve">Table </w:t>
      </w:r>
      <w:r>
        <w:fldChar w:fldCharType="begin"/>
      </w:r>
      <w:r>
        <w:instrText xml:space="preserve"> SEQ Table \* ARABIC </w:instrText>
      </w:r>
      <w:r>
        <w:fldChar w:fldCharType="separate"/>
      </w:r>
      <w:r w:rsidR="00AE21F0">
        <w:rPr>
          <w:noProof/>
        </w:rPr>
        <w:t>6</w:t>
      </w:r>
      <w:r>
        <w:fldChar w:fldCharType="end"/>
      </w:r>
      <w:r>
        <w:t xml:space="preserve">:  </w:t>
      </w:r>
      <w:proofErr w:type="spellStart"/>
      <w:r>
        <w:t>RegulatoryTradeIDGrp</w:t>
      </w:r>
      <w:proofErr w:type="spellEnd"/>
      <w:r w:rsidR="007908DB">
        <w:t xml:space="preserve"> component</w:t>
      </w:r>
      <w:bookmarkEnd w:id="39"/>
      <w:bookmarkEnd w:id="40"/>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1F50B9" w14:paraId="3BF7532D"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02BA3106" w14:textId="1E934064" w:rsidR="001F50B9" w:rsidRDefault="001F50B9" w:rsidP="00F47424">
            <w:pPr>
              <w:pStyle w:val="Compact"/>
              <w:jc w:val="center"/>
            </w:pPr>
            <w:r>
              <w:t>&lt;</w:t>
            </w:r>
            <w:proofErr w:type="spellStart"/>
            <w:r w:rsidR="00F47424">
              <w:t>RegulatoryTradeIDGrp</w:t>
            </w:r>
            <w:proofErr w:type="spellEnd"/>
            <w:r>
              <w:t>&gt;</w:t>
            </w:r>
          </w:p>
        </w:tc>
      </w:tr>
      <w:tr w:rsidR="001F50B9" w14:paraId="6BA4790E"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1A3EAE55" w14:textId="77777777" w:rsidR="001F50B9" w:rsidRDefault="001F50B9" w:rsidP="00A21B73">
            <w:pPr>
              <w:pStyle w:val="Compact"/>
              <w:jc w:val="center"/>
            </w:pPr>
            <w:r>
              <w:t>Tag</w:t>
            </w:r>
          </w:p>
        </w:tc>
        <w:tc>
          <w:tcPr>
            <w:tcW w:w="2830" w:type="dxa"/>
            <w:shd w:val="clear" w:color="auto" w:fill="9CC2E5" w:themeFill="accent5" w:themeFillTint="99"/>
          </w:tcPr>
          <w:p w14:paraId="71B2BA35" w14:textId="77777777" w:rsidR="001F50B9" w:rsidRDefault="001F50B9" w:rsidP="00A21B73">
            <w:pPr>
              <w:pStyle w:val="Compact"/>
            </w:pPr>
            <w:r>
              <w:t>Name</w:t>
            </w:r>
          </w:p>
        </w:tc>
        <w:tc>
          <w:tcPr>
            <w:tcW w:w="1080" w:type="dxa"/>
            <w:shd w:val="clear" w:color="auto" w:fill="9CC2E5" w:themeFill="accent5" w:themeFillTint="99"/>
          </w:tcPr>
          <w:p w14:paraId="709E8075" w14:textId="77777777" w:rsidR="001F50B9" w:rsidRDefault="001F50B9" w:rsidP="00A21B73">
            <w:pPr>
              <w:pStyle w:val="Compact"/>
              <w:jc w:val="center"/>
            </w:pPr>
            <w:proofErr w:type="spellStart"/>
            <w:r>
              <w:t>Prescn</w:t>
            </w:r>
            <w:proofErr w:type="spellEnd"/>
          </w:p>
        </w:tc>
        <w:tc>
          <w:tcPr>
            <w:tcW w:w="4590" w:type="dxa"/>
            <w:shd w:val="clear" w:color="auto" w:fill="9CC2E5" w:themeFill="accent5" w:themeFillTint="99"/>
          </w:tcPr>
          <w:p w14:paraId="0BB2F66D" w14:textId="77777777" w:rsidR="001F50B9" w:rsidRDefault="001F50B9" w:rsidP="00A21B73">
            <w:pPr>
              <w:pStyle w:val="Compact"/>
            </w:pPr>
            <w:r>
              <w:t>Description</w:t>
            </w:r>
          </w:p>
        </w:tc>
      </w:tr>
      <w:tr w:rsidR="001F50B9" w14:paraId="4A10B792" w14:textId="77777777" w:rsidTr="00A21B73">
        <w:tc>
          <w:tcPr>
            <w:tcW w:w="952" w:type="dxa"/>
          </w:tcPr>
          <w:p w14:paraId="64355CE8" w14:textId="27DA7F44" w:rsidR="001F50B9" w:rsidRDefault="001F50B9" w:rsidP="00A21B73">
            <w:pPr>
              <w:pStyle w:val="Compact"/>
              <w:jc w:val="center"/>
            </w:pPr>
            <w:r>
              <w:t>1907</w:t>
            </w:r>
          </w:p>
        </w:tc>
        <w:tc>
          <w:tcPr>
            <w:tcW w:w="2830" w:type="dxa"/>
          </w:tcPr>
          <w:p w14:paraId="6E3A2252" w14:textId="04511F29" w:rsidR="001F50B9" w:rsidRDefault="001F50B9" w:rsidP="00A21B73">
            <w:pPr>
              <w:pStyle w:val="Compact"/>
            </w:pPr>
            <w:proofErr w:type="spellStart"/>
            <w:r>
              <w:t>NoRegulatoryTradeIDs</w:t>
            </w:r>
            <w:proofErr w:type="spellEnd"/>
          </w:p>
        </w:tc>
        <w:tc>
          <w:tcPr>
            <w:tcW w:w="1080" w:type="dxa"/>
          </w:tcPr>
          <w:p w14:paraId="47438F29" w14:textId="77777777" w:rsidR="001F50B9" w:rsidRDefault="001F50B9" w:rsidP="00A21B73">
            <w:pPr>
              <w:pStyle w:val="Compact"/>
              <w:jc w:val="center"/>
            </w:pPr>
          </w:p>
        </w:tc>
        <w:tc>
          <w:tcPr>
            <w:tcW w:w="4590" w:type="dxa"/>
          </w:tcPr>
          <w:p w14:paraId="05D7FCFA" w14:textId="77777777" w:rsidR="001F50B9" w:rsidRDefault="001F50B9" w:rsidP="00A21B73">
            <w:pPr>
              <w:pStyle w:val="Compact"/>
            </w:pPr>
          </w:p>
        </w:tc>
      </w:tr>
      <w:tr w:rsidR="001F50B9" w14:paraId="13B3CE8F" w14:textId="77777777" w:rsidTr="00A21B73">
        <w:tc>
          <w:tcPr>
            <w:tcW w:w="952" w:type="dxa"/>
          </w:tcPr>
          <w:p w14:paraId="7E5F3114" w14:textId="37251800" w:rsidR="001F50B9" w:rsidRDefault="001F50B9" w:rsidP="00A21B73">
            <w:pPr>
              <w:pStyle w:val="Compact"/>
              <w:jc w:val="center"/>
            </w:pPr>
            <w:r>
              <w:sym w:font="Wingdings" w:char="F0E0"/>
            </w:r>
            <w:r>
              <w:t xml:space="preserve"> 1903</w:t>
            </w:r>
          </w:p>
        </w:tc>
        <w:tc>
          <w:tcPr>
            <w:tcW w:w="2830" w:type="dxa"/>
          </w:tcPr>
          <w:p w14:paraId="24EAD2B0" w14:textId="25168301" w:rsidR="001F50B9" w:rsidRDefault="001F50B9" w:rsidP="00A21B73">
            <w:pPr>
              <w:pStyle w:val="Compact"/>
            </w:pPr>
            <w:r>
              <w:sym w:font="Wingdings" w:char="F0E0"/>
            </w:r>
            <w:r>
              <w:t xml:space="preserve"> </w:t>
            </w:r>
            <w:proofErr w:type="spellStart"/>
            <w:r>
              <w:t>RegulatoryTradeID</w:t>
            </w:r>
            <w:proofErr w:type="spellEnd"/>
          </w:p>
        </w:tc>
        <w:tc>
          <w:tcPr>
            <w:tcW w:w="1080" w:type="dxa"/>
          </w:tcPr>
          <w:p w14:paraId="5FA17EAE" w14:textId="77777777" w:rsidR="001F50B9" w:rsidRDefault="001F50B9" w:rsidP="00A21B73">
            <w:pPr>
              <w:pStyle w:val="Compact"/>
              <w:jc w:val="center"/>
            </w:pPr>
          </w:p>
        </w:tc>
        <w:tc>
          <w:tcPr>
            <w:tcW w:w="4590" w:type="dxa"/>
          </w:tcPr>
          <w:p w14:paraId="6BAC9062" w14:textId="77777777" w:rsidR="001F50B9" w:rsidRPr="00762E55" w:rsidRDefault="001F50B9" w:rsidP="00A21B73">
            <w:pPr>
              <w:pStyle w:val="Compact"/>
            </w:pPr>
            <w:r w:rsidRPr="00762E55">
              <w:t xml:space="preserve">Required if </w:t>
            </w:r>
            <w:proofErr w:type="spellStart"/>
            <w:r w:rsidRPr="00762E55">
              <w:t>NoRegulatoryTradeIDs</w:t>
            </w:r>
            <w:proofErr w:type="spellEnd"/>
            <w:r w:rsidRPr="00762E55">
              <w:t>(1907) &gt; 0.</w:t>
            </w:r>
          </w:p>
          <w:p w14:paraId="5185C3C2" w14:textId="562BE355" w:rsidR="001F50B9" w:rsidRDefault="001F50B9" w:rsidP="00A21B73">
            <w:pPr>
              <w:pStyle w:val="Compact"/>
            </w:pPr>
            <w:r w:rsidRPr="00762E55">
              <w:t>Contains the UTI or other trade identifier required for regulatory reporting purposes.</w:t>
            </w:r>
          </w:p>
        </w:tc>
      </w:tr>
      <w:tr w:rsidR="001F50B9" w14:paraId="3BE33C6B" w14:textId="77777777" w:rsidTr="00A21B73">
        <w:tc>
          <w:tcPr>
            <w:tcW w:w="952" w:type="dxa"/>
          </w:tcPr>
          <w:p w14:paraId="7407F8B2" w14:textId="6CBD04B9" w:rsidR="001F50B9" w:rsidRDefault="001F50B9" w:rsidP="00A21B73">
            <w:pPr>
              <w:pStyle w:val="Compact"/>
              <w:jc w:val="center"/>
            </w:pPr>
            <w:r w:rsidRPr="000E35E6">
              <w:sym w:font="Wingdings" w:char="F0E0"/>
            </w:r>
            <w:r w:rsidRPr="000E35E6">
              <w:t xml:space="preserve"> </w:t>
            </w:r>
            <w:r>
              <w:t>1905</w:t>
            </w:r>
          </w:p>
        </w:tc>
        <w:tc>
          <w:tcPr>
            <w:tcW w:w="2830" w:type="dxa"/>
          </w:tcPr>
          <w:p w14:paraId="70DCC011" w14:textId="2A6B2D09" w:rsidR="001F50B9" w:rsidRDefault="001F50B9" w:rsidP="00A21B73">
            <w:pPr>
              <w:pStyle w:val="Compact"/>
            </w:pPr>
            <w:r>
              <w:sym w:font="Wingdings" w:char="F0E0"/>
            </w:r>
            <w:r>
              <w:t xml:space="preserve"> </w:t>
            </w:r>
            <w:proofErr w:type="spellStart"/>
            <w:r>
              <w:t>RegulatoryTradeIDSource</w:t>
            </w:r>
            <w:proofErr w:type="spellEnd"/>
          </w:p>
        </w:tc>
        <w:tc>
          <w:tcPr>
            <w:tcW w:w="1080" w:type="dxa"/>
          </w:tcPr>
          <w:p w14:paraId="5FC152AC" w14:textId="77777777" w:rsidR="001F50B9" w:rsidRDefault="001F50B9" w:rsidP="00A21B73">
            <w:pPr>
              <w:pStyle w:val="Compact"/>
              <w:jc w:val="center"/>
            </w:pPr>
          </w:p>
        </w:tc>
        <w:tc>
          <w:tcPr>
            <w:tcW w:w="4590" w:type="dxa"/>
          </w:tcPr>
          <w:p w14:paraId="4A79C0B8" w14:textId="6CAB879C" w:rsidR="001F50B9" w:rsidRDefault="001F50B9" w:rsidP="00A21B73">
            <w:pPr>
              <w:pStyle w:val="Compact"/>
            </w:pPr>
            <w:r w:rsidRPr="004B4335">
              <w:t xml:space="preserve">If </w:t>
            </w:r>
            <w:proofErr w:type="spellStart"/>
            <w:r w:rsidRPr="004B4335">
              <w:t>RegulatoryTradeID</w:t>
            </w:r>
            <w:proofErr w:type="spellEnd"/>
            <w:r w:rsidRPr="004B4335">
              <w:t>(1903) contains a UTI (ISO 23897) value, this field shall contain the code value "1" (representing UTI),</w:t>
            </w:r>
            <w:r>
              <w:t xml:space="preserve"> </w:t>
            </w:r>
            <w:r w:rsidRPr="004B4335">
              <w:t xml:space="preserve">otherwise identifies the reporting entity that originated the value in </w:t>
            </w:r>
            <w:proofErr w:type="spellStart"/>
            <w:r w:rsidRPr="004B4335">
              <w:t>RegulatoryTradeID</w:t>
            </w:r>
            <w:proofErr w:type="spellEnd"/>
            <w:r w:rsidRPr="004B4335">
              <w:t>(1903).</w:t>
            </w:r>
          </w:p>
        </w:tc>
      </w:tr>
      <w:tr w:rsidR="001F50B9" w14:paraId="68D6578C" w14:textId="77777777" w:rsidTr="00A21B73">
        <w:tc>
          <w:tcPr>
            <w:tcW w:w="952" w:type="dxa"/>
          </w:tcPr>
          <w:p w14:paraId="1791AC17" w14:textId="0B7E679B" w:rsidR="001F50B9" w:rsidRDefault="001F50B9" w:rsidP="00A21B73">
            <w:pPr>
              <w:pStyle w:val="Compact"/>
              <w:jc w:val="center"/>
            </w:pPr>
            <w:r w:rsidRPr="000E35E6">
              <w:sym w:font="Wingdings" w:char="F0E0"/>
            </w:r>
            <w:r w:rsidRPr="000E35E6">
              <w:t xml:space="preserve"> </w:t>
            </w:r>
            <w:r>
              <w:t>1904</w:t>
            </w:r>
          </w:p>
        </w:tc>
        <w:tc>
          <w:tcPr>
            <w:tcW w:w="2830" w:type="dxa"/>
          </w:tcPr>
          <w:p w14:paraId="4A83B251" w14:textId="0B596992" w:rsidR="001F50B9" w:rsidRDefault="001F50B9" w:rsidP="00A21B73">
            <w:pPr>
              <w:pStyle w:val="Compact"/>
            </w:pPr>
            <w:r>
              <w:sym w:font="Wingdings" w:char="F0E0"/>
            </w:r>
            <w:r>
              <w:t xml:space="preserve"> </w:t>
            </w:r>
            <w:proofErr w:type="spellStart"/>
            <w:r>
              <w:t>RegulatoryTradeIDEvent</w:t>
            </w:r>
            <w:proofErr w:type="spellEnd"/>
          </w:p>
        </w:tc>
        <w:tc>
          <w:tcPr>
            <w:tcW w:w="1080" w:type="dxa"/>
          </w:tcPr>
          <w:p w14:paraId="395C9D9A" w14:textId="77777777" w:rsidR="001F50B9" w:rsidRDefault="001F50B9" w:rsidP="00A21B73">
            <w:pPr>
              <w:pStyle w:val="Compact"/>
              <w:jc w:val="center"/>
            </w:pPr>
          </w:p>
        </w:tc>
        <w:tc>
          <w:tcPr>
            <w:tcW w:w="4590" w:type="dxa"/>
          </w:tcPr>
          <w:p w14:paraId="13CFB40E" w14:textId="77777777" w:rsidR="004F56B9" w:rsidRDefault="001F50B9" w:rsidP="00A21B73">
            <w:pPr>
              <w:pStyle w:val="Compact"/>
            </w:pPr>
            <w:r w:rsidRPr="004B4335">
              <w:t xml:space="preserve">Identifies the event that caused the origination of the </w:t>
            </w:r>
            <w:proofErr w:type="spellStart"/>
            <w:r w:rsidRPr="004B4335">
              <w:t>RegulatoryTradeID</w:t>
            </w:r>
            <w:proofErr w:type="spellEnd"/>
            <w:r w:rsidRPr="004B4335">
              <w:t>(1903) value.</w:t>
            </w:r>
          </w:p>
          <w:p w14:paraId="0033CBBA" w14:textId="01EC81B8" w:rsidR="001F50B9" w:rsidRPr="004B4335" w:rsidRDefault="001F50B9" w:rsidP="00A21B73">
            <w:pPr>
              <w:pStyle w:val="Compact"/>
            </w:pPr>
            <w:r w:rsidRPr="004B4335">
              <w:t>Relevant values:</w:t>
            </w:r>
          </w:p>
          <w:p w14:paraId="5E1B4F33" w14:textId="77777777" w:rsidR="001F50B9" w:rsidRPr="004B4335" w:rsidRDefault="001F50B9" w:rsidP="00A21B73">
            <w:pPr>
              <w:pStyle w:val="NoSpacing"/>
            </w:pPr>
            <w:r w:rsidRPr="004B4335">
              <w:t>0 = Initial block trade - Maybe applicable for single account allocation/confirmation</w:t>
            </w:r>
          </w:p>
          <w:p w14:paraId="4A458A45" w14:textId="58BA2CF2" w:rsidR="001F50B9" w:rsidRDefault="001F50B9" w:rsidP="00A21B73">
            <w:pPr>
              <w:pStyle w:val="NoSpacing"/>
            </w:pPr>
            <w:r w:rsidRPr="004B4335">
              <w:t>1 = Allocation</w:t>
            </w:r>
          </w:p>
        </w:tc>
      </w:tr>
      <w:tr w:rsidR="001F50B9" w14:paraId="1E92A228" w14:textId="77777777" w:rsidTr="00A21B73">
        <w:tc>
          <w:tcPr>
            <w:tcW w:w="952" w:type="dxa"/>
          </w:tcPr>
          <w:p w14:paraId="01E997F0" w14:textId="795B2AD5" w:rsidR="001F50B9" w:rsidRDefault="001F50B9" w:rsidP="00A21B73">
            <w:pPr>
              <w:pStyle w:val="Compact"/>
              <w:jc w:val="center"/>
            </w:pPr>
            <w:r w:rsidRPr="000E35E6">
              <w:sym w:font="Wingdings" w:char="F0E0"/>
            </w:r>
            <w:r w:rsidRPr="000E35E6">
              <w:t xml:space="preserve"> </w:t>
            </w:r>
            <w:r>
              <w:t>1906</w:t>
            </w:r>
          </w:p>
        </w:tc>
        <w:tc>
          <w:tcPr>
            <w:tcW w:w="2830" w:type="dxa"/>
          </w:tcPr>
          <w:p w14:paraId="7976923F" w14:textId="3987354D" w:rsidR="001F50B9" w:rsidRPr="00762E55" w:rsidRDefault="001F50B9" w:rsidP="00A21B73">
            <w:pPr>
              <w:pStyle w:val="Compact"/>
              <w:rPr>
                <w:b/>
              </w:rPr>
            </w:pPr>
            <w:r>
              <w:sym w:font="Wingdings" w:char="F0E0"/>
            </w:r>
            <w:r>
              <w:t xml:space="preserve"> </w:t>
            </w:r>
            <w:proofErr w:type="spellStart"/>
            <w:r>
              <w:t>RegulatoryTradeIDType</w:t>
            </w:r>
            <w:proofErr w:type="spellEnd"/>
          </w:p>
        </w:tc>
        <w:tc>
          <w:tcPr>
            <w:tcW w:w="1080" w:type="dxa"/>
          </w:tcPr>
          <w:p w14:paraId="54D586B4" w14:textId="77777777" w:rsidR="001F50B9" w:rsidRDefault="001F50B9" w:rsidP="00A21B73">
            <w:pPr>
              <w:pStyle w:val="Compact"/>
              <w:jc w:val="center"/>
            </w:pPr>
          </w:p>
        </w:tc>
        <w:tc>
          <w:tcPr>
            <w:tcW w:w="4590" w:type="dxa"/>
          </w:tcPr>
          <w:p w14:paraId="52F3DF4C" w14:textId="69391F0C" w:rsidR="004F56B9" w:rsidRDefault="001F50B9" w:rsidP="00A21B73">
            <w:pPr>
              <w:pStyle w:val="Compact"/>
            </w:pPr>
            <w:r w:rsidRPr="004B4335">
              <w:t xml:space="preserve">Identifies the type of trade identifier in </w:t>
            </w:r>
            <w:proofErr w:type="spellStart"/>
            <w:r w:rsidRPr="004B4335">
              <w:t>RegulatoryTradeID</w:t>
            </w:r>
            <w:proofErr w:type="spellEnd"/>
            <w:r w:rsidRPr="004B4335">
              <w:t>(1903).</w:t>
            </w:r>
          </w:p>
          <w:p w14:paraId="131491A2" w14:textId="70CA35CE" w:rsidR="001F50B9" w:rsidRPr="004B4335" w:rsidRDefault="001F50B9" w:rsidP="00A21B73">
            <w:pPr>
              <w:pStyle w:val="Compact"/>
            </w:pPr>
            <w:r w:rsidRPr="004B4335">
              <w:t>Relevant values:</w:t>
            </w:r>
          </w:p>
          <w:p w14:paraId="1723B258" w14:textId="77777777" w:rsidR="001F50B9" w:rsidRPr="004B4335" w:rsidRDefault="001F50B9" w:rsidP="00795779">
            <w:pPr>
              <w:pStyle w:val="NoSpacing"/>
            </w:pPr>
            <w:r w:rsidRPr="004B4335">
              <w:t>0 = Current - Default if not specified</w:t>
            </w:r>
          </w:p>
          <w:p w14:paraId="1E9D9610" w14:textId="4F7DA02D" w:rsidR="001F50B9" w:rsidRDefault="001F50B9" w:rsidP="00795779">
            <w:pPr>
              <w:pStyle w:val="NoSpacing"/>
            </w:pPr>
            <w:r w:rsidRPr="004B4335">
              <w:t>5 = Trading venue transaction identifier</w:t>
            </w:r>
          </w:p>
        </w:tc>
      </w:tr>
    </w:tbl>
    <w:p w14:paraId="32074BB4" w14:textId="77777777" w:rsidR="001F50B9" w:rsidRDefault="001F50B9" w:rsidP="00666831">
      <w:pPr>
        <w:pStyle w:val="BodyText"/>
      </w:pPr>
    </w:p>
    <w:p w14:paraId="2176BFC2" w14:textId="1F9E6185" w:rsidR="001F50B9" w:rsidRDefault="001F50B9" w:rsidP="001F50B9">
      <w:pPr>
        <w:pStyle w:val="Heading3"/>
      </w:pPr>
      <w:bookmarkStart w:id="41" w:name="_Toc140745025"/>
      <w:proofErr w:type="spellStart"/>
      <w:r>
        <w:t>SettlTradeDetails</w:t>
      </w:r>
      <w:bookmarkEnd w:id="41"/>
      <w:proofErr w:type="spellEnd"/>
    </w:p>
    <w:p w14:paraId="28D80811" w14:textId="77777777" w:rsidR="001F50B9" w:rsidRDefault="001F50B9" w:rsidP="00666831">
      <w:pPr>
        <w:pStyle w:val="BodyText"/>
      </w:pPr>
    </w:p>
    <w:p w14:paraId="7C6DEB74" w14:textId="2369803D" w:rsidR="00D5137A" w:rsidRDefault="00D5137A" w:rsidP="00D5137A">
      <w:pPr>
        <w:pStyle w:val="Caption"/>
        <w:keepNext/>
      </w:pPr>
      <w:bookmarkStart w:id="42" w:name="_Toc140418337"/>
      <w:bookmarkStart w:id="43" w:name="_Toc140418527"/>
      <w:r>
        <w:t xml:space="preserve">Table </w:t>
      </w:r>
      <w:r>
        <w:fldChar w:fldCharType="begin"/>
      </w:r>
      <w:r>
        <w:instrText xml:space="preserve"> SEQ Table \* ARABIC </w:instrText>
      </w:r>
      <w:r>
        <w:fldChar w:fldCharType="separate"/>
      </w:r>
      <w:r w:rsidR="00AE21F0">
        <w:rPr>
          <w:noProof/>
        </w:rPr>
        <w:t>7</w:t>
      </w:r>
      <w:r>
        <w:fldChar w:fldCharType="end"/>
      </w:r>
      <w:r>
        <w:t xml:space="preserve">:  </w:t>
      </w:r>
      <w:proofErr w:type="spellStart"/>
      <w:r>
        <w:t>SettlTradeDetails</w:t>
      </w:r>
      <w:proofErr w:type="spellEnd"/>
      <w:r w:rsidR="00970A4F">
        <w:t xml:space="preserve"> component</w:t>
      </w:r>
      <w:bookmarkEnd w:id="42"/>
      <w:bookmarkEnd w:id="43"/>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1F50B9" w14:paraId="110E3ABC"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13E69C7E" w14:textId="2AB26DDF" w:rsidR="001F50B9" w:rsidRDefault="001F50B9" w:rsidP="00A21B73">
            <w:pPr>
              <w:pStyle w:val="Compact"/>
              <w:jc w:val="center"/>
            </w:pPr>
            <w:r>
              <w:t>&lt;</w:t>
            </w:r>
            <w:proofErr w:type="spellStart"/>
            <w:r>
              <w:t>SettlTradeDetails</w:t>
            </w:r>
            <w:proofErr w:type="spellEnd"/>
            <w:r>
              <w:t>&gt;</w:t>
            </w:r>
          </w:p>
        </w:tc>
      </w:tr>
      <w:tr w:rsidR="001F50B9" w14:paraId="1E38A066"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69EFF12C" w14:textId="77777777" w:rsidR="001F50B9" w:rsidRDefault="001F50B9" w:rsidP="00A21B73">
            <w:pPr>
              <w:pStyle w:val="Compact"/>
              <w:jc w:val="center"/>
            </w:pPr>
            <w:r>
              <w:t>Tag</w:t>
            </w:r>
          </w:p>
        </w:tc>
        <w:tc>
          <w:tcPr>
            <w:tcW w:w="2830" w:type="dxa"/>
            <w:shd w:val="clear" w:color="auto" w:fill="9CC2E5" w:themeFill="accent5" w:themeFillTint="99"/>
          </w:tcPr>
          <w:p w14:paraId="35040BA3" w14:textId="77777777" w:rsidR="001F50B9" w:rsidRDefault="001F50B9" w:rsidP="00A21B73">
            <w:pPr>
              <w:pStyle w:val="Compact"/>
            </w:pPr>
            <w:r>
              <w:t>Name</w:t>
            </w:r>
          </w:p>
        </w:tc>
        <w:tc>
          <w:tcPr>
            <w:tcW w:w="1080" w:type="dxa"/>
            <w:shd w:val="clear" w:color="auto" w:fill="9CC2E5" w:themeFill="accent5" w:themeFillTint="99"/>
          </w:tcPr>
          <w:p w14:paraId="773F4035" w14:textId="77777777" w:rsidR="001F50B9" w:rsidRDefault="001F50B9" w:rsidP="00A21B73">
            <w:pPr>
              <w:pStyle w:val="Compact"/>
              <w:jc w:val="center"/>
            </w:pPr>
            <w:proofErr w:type="spellStart"/>
            <w:r>
              <w:t>Prescn</w:t>
            </w:r>
            <w:proofErr w:type="spellEnd"/>
          </w:p>
        </w:tc>
        <w:tc>
          <w:tcPr>
            <w:tcW w:w="4590" w:type="dxa"/>
            <w:shd w:val="clear" w:color="auto" w:fill="9CC2E5" w:themeFill="accent5" w:themeFillTint="99"/>
          </w:tcPr>
          <w:p w14:paraId="508F22D8" w14:textId="77777777" w:rsidR="001F50B9" w:rsidRDefault="001F50B9" w:rsidP="00A21B73">
            <w:pPr>
              <w:pStyle w:val="Compact"/>
            </w:pPr>
            <w:r>
              <w:t>Description</w:t>
            </w:r>
          </w:p>
        </w:tc>
      </w:tr>
      <w:tr w:rsidR="001F50B9" w14:paraId="2E492DFB" w14:textId="77777777" w:rsidTr="00A21B73">
        <w:tc>
          <w:tcPr>
            <w:tcW w:w="952" w:type="dxa"/>
          </w:tcPr>
          <w:p w14:paraId="398D91AE" w14:textId="77777777" w:rsidR="001F50B9" w:rsidRPr="004B4335" w:rsidRDefault="001F50B9" w:rsidP="00A21B73">
            <w:pPr>
              <w:pStyle w:val="Compact"/>
              <w:jc w:val="center"/>
              <w:rPr>
                <w:b/>
              </w:rPr>
            </w:pPr>
            <w:r w:rsidRPr="004B4335">
              <w:rPr>
                <w:b/>
              </w:rPr>
              <w:t>comp</w:t>
            </w:r>
          </w:p>
        </w:tc>
        <w:tc>
          <w:tcPr>
            <w:tcW w:w="2830" w:type="dxa"/>
          </w:tcPr>
          <w:p w14:paraId="071AA1B2" w14:textId="77777777" w:rsidR="001F50B9" w:rsidRPr="004B4335" w:rsidRDefault="001F50B9" w:rsidP="00A21B73">
            <w:pPr>
              <w:pStyle w:val="Compact"/>
              <w:rPr>
                <w:b/>
              </w:rPr>
            </w:pPr>
            <w:proofErr w:type="spellStart"/>
            <w:r w:rsidRPr="004B4335">
              <w:rPr>
                <w:b/>
              </w:rPr>
              <w:t>SettlTradeDetails</w:t>
            </w:r>
            <w:proofErr w:type="spellEnd"/>
          </w:p>
        </w:tc>
        <w:tc>
          <w:tcPr>
            <w:tcW w:w="1080" w:type="dxa"/>
          </w:tcPr>
          <w:p w14:paraId="23B9E935" w14:textId="77777777" w:rsidR="001F50B9" w:rsidRDefault="001F50B9" w:rsidP="00A21B73">
            <w:pPr>
              <w:pStyle w:val="Compact"/>
              <w:jc w:val="center"/>
            </w:pPr>
          </w:p>
        </w:tc>
        <w:tc>
          <w:tcPr>
            <w:tcW w:w="4590" w:type="dxa"/>
          </w:tcPr>
          <w:p w14:paraId="2E344AEE" w14:textId="77777777" w:rsidR="001F50B9" w:rsidRPr="004B4335" w:rsidRDefault="001F50B9" w:rsidP="00A21B73">
            <w:pPr>
              <w:pStyle w:val="Compact"/>
            </w:pPr>
            <w:r w:rsidRPr="004B4335">
              <w:t>May be used to provide trade details to look-up the trade this settlement status request is for.</w:t>
            </w:r>
          </w:p>
          <w:p w14:paraId="272B5A8A" w14:textId="77777777" w:rsidR="001F50B9" w:rsidRPr="004B4335" w:rsidRDefault="001F50B9" w:rsidP="00A21B73">
            <w:pPr>
              <w:pStyle w:val="Compact"/>
              <w:rPr>
                <w:b/>
              </w:rPr>
            </w:pPr>
            <w:r w:rsidRPr="004B4335">
              <w:rPr>
                <w:b/>
              </w:rPr>
              <w:t xml:space="preserve">Either </w:t>
            </w:r>
            <w:proofErr w:type="spellStart"/>
            <w:r w:rsidRPr="004B4335">
              <w:rPr>
                <w:b/>
              </w:rPr>
              <w:t>RegulatoryTradeIDGrp</w:t>
            </w:r>
            <w:proofErr w:type="spellEnd"/>
            <w:r w:rsidRPr="004B4335">
              <w:rPr>
                <w:b/>
              </w:rPr>
              <w:t xml:space="preserve"> or </w:t>
            </w:r>
            <w:proofErr w:type="spellStart"/>
            <w:r w:rsidRPr="004B4335">
              <w:rPr>
                <w:b/>
              </w:rPr>
              <w:t>SettlTradeDetails</w:t>
            </w:r>
            <w:proofErr w:type="spellEnd"/>
            <w:r w:rsidRPr="004B4335">
              <w:rPr>
                <w:b/>
              </w:rPr>
              <w:t xml:space="preserve"> must be present.</w:t>
            </w:r>
          </w:p>
          <w:p w14:paraId="453D1DF3" w14:textId="77777777" w:rsidR="001F50B9" w:rsidRPr="004B4335" w:rsidRDefault="001F50B9" w:rsidP="00A21B73">
            <w:pPr>
              <w:pStyle w:val="Compact"/>
            </w:pPr>
          </w:p>
          <w:p w14:paraId="54B2C77F" w14:textId="77777777" w:rsidR="001F50B9" w:rsidRPr="004B4335" w:rsidRDefault="001F50B9" w:rsidP="00A21B73">
            <w:pPr>
              <w:pStyle w:val="Compact"/>
            </w:pPr>
            <w:r w:rsidRPr="004B4335">
              <w:t xml:space="preserve">The information in this component should closely carry over from the relevant parts of the </w:t>
            </w:r>
            <w:proofErr w:type="spellStart"/>
            <w:r w:rsidRPr="004B4335">
              <w:t>AllocationInstruction</w:t>
            </w:r>
            <w:proofErr w:type="spellEnd"/>
            <w:r w:rsidRPr="004B4335">
              <w:t>(35=J) or from the Confirmation(35=AK) messages if FIX was used for the post-trade allocation/confirmation process.</w:t>
            </w:r>
          </w:p>
          <w:p w14:paraId="699C3344" w14:textId="77777777" w:rsidR="001F50B9" w:rsidRPr="004B4335" w:rsidRDefault="001F50B9" w:rsidP="00A21B73">
            <w:pPr>
              <w:pStyle w:val="Compact"/>
            </w:pPr>
          </w:p>
          <w:p w14:paraId="2867B9A1" w14:textId="77777777" w:rsidR="001F50B9" w:rsidRDefault="001F50B9" w:rsidP="00A21B73">
            <w:pPr>
              <w:pStyle w:val="Compact"/>
            </w:pPr>
            <w:r w:rsidRPr="004B4335">
              <w:t xml:space="preserve">If FIX was not used for post-trade allocation/confirmation, as much information </w:t>
            </w:r>
            <w:r w:rsidRPr="004B4335">
              <w:lastRenderedPageBreak/>
              <w:t>should be provided to allow a "look up" of the trade.</w:t>
            </w:r>
          </w:p>
        </w:tc>
      </w:tr>
      <w:tr w:rsidR="001F50B9" w14:paraId="5DC5C174" w14:textId="77777777" w:rsidTr="00A21B73">
        <w:tc>
          <w:tcPr>
            <w:tcW w:w="952" w:type="dxa"/>
          </w:tcPr>
          <w:p w14:paraId="4875BD84" w14:textId="77777777" w:rsidR="001F50B9" w:rsidRDefault="001F50B9" w:rsidP="00A21B73">
            <w:pPr>
              <w:pStyle w:val="Compact"/>
              <w:jc w:val="center"/>
            </w:pPr>
            <w:r>
              <w:lastRenderedPageBreak/>
              <w:t>664</w:t>
            </w:r>
          </w:p>
        </w:tc>
        <w:tc>
          <w:tcPr>
            <w:tcW w:w="2830" w:type="dxa"/>
          </w:tcPr>
          <w:p w14:paraId="67F447CB" w14:textId="77777777" w:rsidR="001F50B9" w:rsidRDefault="001F50B9" w:rsidP="00A21B73">
            <w:pPr>
              <w:pStyle w:val="Compact"/>
            </w:pPr>
            <w:proofErr w:type="spellStart"/>
            <w:r>
              <w:t>ConfirmID</w:t>
            </w:r>
            <w:proofErr w:type="spellEnd"/>
          </w:p>
        </w:tc>
        <w:tc>
          <w:tcPr>
            <w:tcW w:w="1080" w:type="dxa"/>
          </w:tcPr>
          <w:p w14:paraId="21732498" w14:textId="77777777" w:rsidR="001F50B9" w:rsidRDefault="001F50B9" w:rsidP="00A21B73">
            <w:pPr>
              <w:pStyle w:val="Compact"/>
              <w:jc w:val="center"/>
            </w:pPr>
          </w:p>
        </w:tc>
        <w:tc>
          <w:tcPr>
            <w:tcW w:w="4590" w:type="dxa"/>
          </w:tcPr>
          <w:p w14:paraId="594F99A2" w14:textId="77777777" w:rsidR="001F50B9" w:rsidRDefault="001F50B9" w:rsidP="00A21B73">
            <w:pPr>
              <w:pStyle w:val="Compact"/>
            </w:pPr>
            <w:r w:rsidRPr="000A607A">
              <w:t xml:space="preserve">May be used to </w:t>
            </w:r>
            <w:r>
              <w:t xml:space="preserve">identify the trade via </w:t>
            </w:r>
            <w:r w:rsidRPr="000A607A">
              <w:t xml:space="preserve">the </w:t>
            </w:r>
            <w:r>
              <w:t xml:space="preserve">known </w:t>
            </w:r>
            <w:r w:rsidRPr="000A607A">
              <w:t>Confirmation(35=AK) message</w:t>
            </w:r>
            <w:r>
              <w:t>.</w:t>
            </w:r>
          </w:p>
        </w:tc>
      </w:tr>
      <w:tr w:rsidR="001F50B9" w14:paraId="34D82E2E" w14:textId="77777777" w:rsidTr="00A21B73">
        <w:tc>
          <w:tcPr>
            <w:tcW w:w="952" w:type="dxa"/>
          </w:tcPr>
          <w:p w14:paraId="069B64AC" w14:textId="77777777" w:rsidR="001F50B9" w:rsidRDefault="001F50B9" w:rsidP="00A21B73">
            <w:pPr>
              <w:pStyle w:val="Compact"/>
              <w:jc w:val="center"/>
            </w:pPr>
            <w:r>
              <w:t>70</w:t>
            </w:r>
          </w:p>
        </w:tc>
        <w:tc>
          <w:tcPr>
            <w:tcW w:w="2830" w:type="dxa"/>
          </w:tcPr>
          <w:p w14:paraId="1271D2AF" w14:textId="77777777" w:rsidR="001F50B9" w:rsidRDefault="001F50B9" w:rsidP="00A21B73">
            <w:pPr>
              <w:pStyle w:val="Compact"/>
            </w:pPr>
            <w:proofErr w:type="spellStart"/>
            <w:r>
              <w:t>AllocID</w:t>
            </w:r>
            <w:proofErr w:type="spellEnd"/>
          </w:p>
        </w:tc>
        <w:tc>
          <w:tcPr>
            <w:tcW w:w="1080" w:type="dxa"/>
          </w:tcPr>
          <w:p w14:paraId="33AC3FE4" w14:textId="77777777" w:rsidR="001F50B9" w:rsidRDefault="001F50B9" w:rsidP="00A21B73">
            <w:pPr>
              <w:pStyle w:val="Compact"/>
              <w:jc w:val="center"/>
            </w:pPr>
          </w:p>
        </w:tc>
        <w:tc>
          <w:tcPr>
            <w:tcW w:w="4590" w:type="dxa"/>
          </w:tcPr>
          <w:p w14:paraId="721BF022" w14:textId="77777777" w:rsidR="001F50B9" w:rsidRDefault="001F50B9" w:rsidP="00A21B73">
            <w:pPr>
              <w:pStyle w:val="Compact"/>
            </w:pPr>
            <w:r w:rsidRPr="000A607A">
              <w:t xml:space="preserve">May be used to </w:t>
            </w:r>
            <w:r>
              <w:t>identify the trade via</w:t>
            </w:r>
            <w:r w:rsidRPr="000A607A">
              <w:t xml:space="preserve"> the </w:t>
            </w:r>
            <w:r>
              <w:t xml:space="preserve">known </w:t>
            </w:r>
            <w:proofErr w:type="spellStart"/>
            <w:r w:rsidRPr="000A607A">
              <w:t>AllocationInstruction</w:t>
            </w:r>
            <w:proofErr w:type="spellEnd"/>
            <w:r w:rsidRPr="000A607A">
              <w:t>(35=J) message</w:t>
            </w:r>
            <w:r>
              <w:t>.</w:t>
            </w:r>
          </w:p>
        </w:tc>
      </w:tr>
      <w:tr w:rsidR="001F50B9" w14:paraId="776840C4" w14:textId="77777777" w:rsidTr="00A21B73">
        <w:tc>
          <w:tcPr>
            <w:tcW w:w="952" w:type="dxa"/>
          </w:tcPr>
          <w:p w14:paraId="64706EDA" w14:textId="77777777" w:rsidR="001F50B9" w:rsidRDefault="001F50B9" w:rsidP="00A21B73">
            <w:pPr>
              <w:pStyle w:val="Compact"/>
              <w:jc w:val="center"/>
            </w:pPr>
            <w:r>
              <w:t>467</w:t>
            </w:r>
          </w:p>
        </w:tc>
        <w:tc>
          <w:tcPr>
            <w:tcW w:w="2830" w:type="dxa"/>
          </w:tcPr>
          <w:p w14:paraId="4859A0B9" w14:textId="77777777" w:rsidR="001F50B9" w:rsidRDefault="001F50B9" w:rsidP="00A21B73">
            <w:pPr>
              <w:pStyle w:val="Compact"/>
            </w:pPr>
            <w:proofErr w:type="spellStart"/>
            <w:r>
              <w:t>IndividualAllocID</w:t>
            </w:r>
            <w:proofErr w:type="spellEnd"/>
          </w:p>
        </w:tc>
        <w:tc>
          <w:tcPr>
            <w:tcW w:w="1080" w:type="dxa"/>
          </w:tcPr>
          <w:p w14:paraId="3177B8E4" w14:textId="77777777" w:rsidR="001F50B9" w:rsidRDefault="001F50B9" w:rsidP="00A21B73">
            <w:pPr>
              <w:pStyle w:val="Compact"/>
              <w:jc w:val="center"/>
            </w:pPr>
          </w:p>
        </w:tc>
        <w:tc>
          <w:tcPr>
            <w:tcW w:w="4590" w:type="dxa"/>
          </w:tcPr>
          <w:p w14:paraId="58FCDAF1" w14:textId="77777777" w:rsidR="001F50B9" w:rsidRDefault="001F50B9" w:rsidP="00A21B73">
            <w:pPr>
              <w:pStyle w:val="Compact"/>
            </w:pPr>
            <w:r w:rsidRPr="000A607A">
              <w:t xml:space="preserve">May be used to </w:t>
            </w:r>
            <w:r>
              <w:t xml:space="preserve">identify the trade via </w:t>
            </w:r>
            <w:r w:rsidRPr="000A607A">
              <w:t xml:space="preserve">a specific allocated account instance of an </w:t>
            </w:r>
            <w:proofErr w:type="spellStart"/>
            <w:r w:rsidRPr="000A607A">
              <w:t>AllocationInstruction</w:t>
            </w:r>
            <w:proofErr w:type="spellEnd"/>
            <w:r w:rsidRPr="000A607A">
              <w:t xml:space="preserve">(35=J) </w:t>
            </w:r>
            <w:r>
              <w:t xml:space="preserve">this </w:t>
            </w:r>
            <w:proofErr w:type="spellStart"/>
            <w:r>
              <w:t>IndividualAllocID</w:t>
            </w:r>
            <w:proofErr w:type="spellEnd"/>
            <w:r>
              <w:t>(467) is part of</w:t>
            </w:r>
            <w:r w:rsidRPr="000A607A">
              <w:t xml:space="preserve">.  If specified </w:t>
            </w:r>
            <w:proofErr w:type="spellStart"/>
            <w:r w:rsidRPr="000A607A">
              <w:t>AllocID</w:t>
            </w:r>
            <w:proofErr w:type="spellEnd"/>
            <w:r w:rsidRPr="000A607A">
              <w:t>(70) should be specified.</w:t>
            </w:r>
          </w:p>
        </w:tc>
      </w:tr>
      <w:tr w:rsidR="001F50B9" w14:paraId="1EA84BB1" w14:textId="77777777" w:rsidTr="00A21B73">
        <w:tc>
          <w:tcPr>
            <w:tcW w:w="952" w:type="dxa"/>
          </w:tcPr>
          <w:p w14:paraId="75898AA6" w14:textId="77777777" w:rsidR="001F50B9" w:rsidRDefault="001F50B9" w:rsidP="00A21B73">
            <w:pPr>
              <w:pStyle w:val="Compact"/>
              <w:jc w:val="center"/>
            </w:pPr>
            <w:r>
              <w:t>793</w:t>
            </w:r>
          </w:p>
        </w:tc>
        <w:tc>
          <w:tcPr>
            <w:tcW w:w="2830" w:type="dxa"/>
          </w:tcPr>
          <w:p w14:paraId="3898EE6D" w14:textId="77777777" w:rsidR="001F50B9" w:rsidRDefault="001F50B9" w:rsidP="00A21B73">
            <w:pPr>
              <w:pStyle w:val="Compact"/>
            </w:pPr>
            <w:proofErr w:type="spellStart"/>
            <w:r>
              <w:t>SecondaryIndividualAllocID</w:t>
            </w:r>
            <w:proofErr w:type="spellEnd"/>
          </w:p>
        </w:tc>
        <w:tc>
          <w:tcPr>
            <w:tcW w:w="1080" w:type="dxa"/>
          </w:tcPr>
          <w:p w14:paraId="5DFFA9A2" w14:textId="77777777" w:rsidR="001F50B9" w:rsidRDefault="001F50B9" w:rsidP="00A21B73">
            <w:pPr>
              <w:pStyle w:val="Compact"/>
              <w:jc w:val="center"/>
            </w:pPr>
          </w:p>
        </w:tc>
        <w:tc>
          <w:tcPr>
            <w:tcW w:w="4590" w:type="dxa"/>
          </w:tcPr>
          <w:p w14:paraId="341B841E" w14:textId="77777777" w:rsidR="001F50B9" w:rsidRDefault="001F50B9" w:rsidP="00A21B73">
            <w:pPr>
              <w:pStyle w:val="Compact"/>
            </w:pPr>
            <w:r w:rsidRPr="000A607A">
              <w:t xml:space="preserve">May be used to </w:t>
            </w:r>
            <w:r>
              <w:t>identify the trade via</w:t>
            </w:r>
            <w:r w:rsidRPr="000A607A">
              <w:t xml:space="preserve"> a specific allocated account instance of an </w:t>
            </w:r>
            <w:proofErr w:type="spellStart"/>
            <w:r w:rsidRPr="000A607A">
              <w:t>AllocationInstruction</w:t>
            </w:r>
            <w:proofErr w:type="spellEnd"/>
            <w:r w:rsidRPr="000A607A">
              <w:t xml:space="preserve">(35=J) </w:t>
            </w:r>
            <w:r>
              <w:t xml:space="preserve">this </w:t>
            </w:r>
            <w:proofErr w:type="spellStart"/>
            <w:r>
              <w:t>SecondaryIndividualAllocID</w:t>
            </w:r>
            <w:proofErr w:type="spellEnd"/>
            <w:r>
              <w:t>(793) is part of</w:t>
            </w:r>
            <w:r w:rsidRPr="000A607A">
              <w:t xml:space="preserve">.  If specified </w:t>
            </w:r>
            <w:proofErr w:type="spellStart"/>
            <w:r w:rsidRPr="000A607A">
              <w:t>AllocID</w:t>
            </w:r>
            <w:proofErr w:type="spellEnd"/>
            <w:r w:rsidRPr="000A607A">
              <w:t>(70) should be specified.</w:t>
            </w:r>
          </w:p>
        </w:tc>
      </w:tr>
      <w:tr w:rsidR="001F50B9" w14:paraId="0764234A" w14:textId="77777777" w:rsidTr="00A21B73">
        <w:tc>
          <w:tcPr>
            <w:tcW w:w="952" w:type="dxa"/>
          </w:tcPr>
          <w:p w14:paraId="396C8225" w14:textId="77777777" w:rsidR="001F50B9" w:rsidRDefault="001F50B9" w:rsidP="00A21B73">
            <w:pPr>
              <w:pStyle w:val="Compact"/>
              <w:jc w:val="center"/>
            </w:pPr>
            <w:r>
              <w:t>79</w:t>
            </w:r>
          </w:p>
        </w:tc>
        <w:tc>
          <w:tcPr>
            <w:tcW w:w="2830" w:type="dxa"/>
          </w:tcPr>
          <w:p w14:paraId="12C98BCD" w14:textId="77777777" w:rsidR="001F50B9" w:rsidRDefault="001F50B9" w:rsidP="00A21B73">
            <w:pPr>
              <w:pStyle w:val="Compact"/>
            </w:pPr>
            <w:proofErr w:type="spellStart"/>
            <w:r>
              <w:t>AllocAccount</w:t>
            </w:r>
            <w:proofErr w:type="spellEnd"/>
          </w:p>
        </w:tc>
        <w:tc>
          <w:tcPr>
            <w:tcW w:w="1080" w:type="dxa"/>
          </w:tcPr>
          <w:p w14:paraId="59050074" w14:textId="77777777" w:rsidR="001F50B9" w:rsidRDefault="001F50B9" w:rsidP="00A21B73">
            <w:pPr>
              <w:pStyle w:val="Compact"/>
              <w:jc w:val="center"/>
            </w:pPr>
          </w:p>
        </w:tc>
        <w:tc>
          <w:tcPr>
            <w:tcW w:w="4590" w:type="dxa"/>
          </w:tcPr>
          <w:p w14:paraId="2FEF38D5" w14:textId="77777777" w:rsidR="001F50B9" w:rsidRDefault="001F50B9" w:rsidP="00A21B73">
            <w:pPr>
              <w:pStyle w:val="Compact"/>
            </w:pPr>
            <w:r>
              <w:t>May be used to identify the account the trade was allocated to.</w:t>
            </w:r>
          </w:p>
        </w:tc>
      </w:tr>
      <w:tr w:rsidR="001F50B9" w14:paraId="36EB4D45" w14:textId="77777777" w:rsidTr="00A21B73">
        <w:tc>
          <w:tcPr>
            <w:tcW w:w="952" w:type="dxa"/>
          </w:tcPr>
          <w:p w14:paraId="27AA948B" w14:textId="77777777" w:rsidR="001F50B9" w:rsidRDefault="001F50B9" w:rsidP="00A21B73">
            <w:pPr>
              <w:pStyle w:val="Compact"/>
              <w:jc w:val="center"/>
            </w:pPr>
            <w:r>
              <w:t>75</w:t>
            </w:r>
          </w:p>
        </w:tc>
        <w:tc>
          <w:tcPr>
            <w:tcW w:w="2830" w:type="dxa"/>
          </w:tcPr>
          <w:p w14:paraId="561156FC" w14:textId="77777777" w:rsidR="001F50B9" w:rsidRDefault="001F50B9" w:rsidP="00A21B73">
            <w:pPr>
              <w:pStyle w:val="Compact"/>
            </w:pPr>
            <w:proofErr w:type="spellStart"/>
            <w:r>
              <w:t>TradeDate</w:t>
            </w:r>
            <w:proofErr w:type="spellEnd"/>
          </w:p>
        </w:tc>
        <w:tc>
          <w:tcPr>
            <w:tcW w:w="1080" w:type="dxa"/>
          </w:tcPr>
          <w:p w14:paraId="7242EE1D" w14:textId="77777777" w:rsidR="001F50B9" w:rsidRDefault="001F50B9" w:rsidP="00A21B73">
            <w:pPr>
              <w:pStyle w:val="Compact"/>
              <w:jc w:val="center"/>
            </w:pPr>
          </w:p>
        </w:tc>
        <w:tc>
          <w:tcPr>
            <w:tcW w:w="4590" w:type="dxa"/>
          </w:tcPr>
          <w:p w14:paraId="0CB5D64F" w14:textId="77777777" w:rsidR="001F50B9" w:rsidRDefault="001F50B9" w:rsidP="00A21B73">
            <w:pPr>
              <w:pStyle w:val="Compact"/>
            </w:pPr>
            <w:r w:rsidRPr="004B4335">
              <w:t>Date of the transaction.</w:t>
            </w:r>
          </w:p>
        </w:tc>
      </w:tr>
      <w:tr w:rsidR="001F50B9" w14:paraId="23350232" w14:textId="77777777" w:rsidTr="00A21B73">
        <w:tc>
          <w:tcPr>
            <w:tcW w:w="952" w:type="dxa"/>
          </w:tcPr>
          <w:p w14:paraId="7C002F39" w14:textId="77777777" w:rsidR="001F50B9" w:rsidRPr="00FE7487" w:rsidRDefault="001F50B9" w:rsidP="00A21B73">
            <w:pPr>
              <w:pStyle w:val="Compact"/>
              <w:jc w:val="center"/>
              <w:rPr>
                <w:b/>
              </w:rPr>
            </w:pPr>
            <w:r w:rsidRPr="00FE7487">
              <w:rPr>
                <w:b/>
              </w:rPr>
              <w:t>comp</w:t>
            </w:r>
          </w:p>
        </w:tc>
        <w:tc>
          <w:tcPr>
            <w:tcW w:w="2830" w:type="dxa"/>
          </w:tcPr>
          <w:p w14:paraId="2E2091C6" w14:textId="77777777" w:rsidR="001F50B9" w:rsidRPr="00FE7487" w:rsidRDefault="001F50B9" w:rsidP="00A21B73">
            <w:pPr>
              <w:pStyle w:val="Compact"/>
              <w:rPr>
                <w:b/>
              </w:rPr>
            </w:pPr>
            <w:r w:rsidRPr="00FE7487">
              <w:rPr>
                <w:b/>
              </w:rPr>
              <w:t>Instrument</w:t>
            </w:r>
          </w:p>
        </w:tc>
        <w:tc>
          <w:tcPr>
            <w:tcW w:w="1080" w:type="dxa"/>
          </w:tcPr>
          <w:p w14:paraId="32851A58" w14:textId="77777777" w:rsidR="001F50B9" w:rsidRDefault="001F50B9" w:rsidP="00A21B73">
            <w:pPr>
              <w:pStyle w:val="Compact"/>
              <w:jc w:val="center"/>
            </w:pPr>
          </w:p>
        </w:tc>
        <w:tc>
          <w:tcPr>
            <w:tcW w:w="4590" w:type="dxa"/>
          </w:tcPr>
          <w:p w14:paraId="37506B66" w14:textId="41C76AA0" w:rsidR="001F50B9" w:rsidRDefault="001F50B9" w:rsidP="00A21B73">
            <w:pPr>
              <w:pStyle w:val="Compact"/>
            </w:pPr>
          </w:p>
        </w:tc>
      </w:tr>
      <w:tr w:rsidR="001F50B9" w14:paraId="3C5DFB5F" w14:textId="77777777" w:rsidTr="00A21B73">
        <w:tc>
          <w:tcPr>
            <w:tcW w:w="952" w:type="dxa"/>
          </w:tcPr>
          <w:p w14:paraId="7577F573" w14:textId="77777777" w:rsidR="001F50B9" w:rsidRDefault="001F50B9" w:rsidP="00A21B73">
            <w:pPr>
              <w:pStyle w:val="Compact"/>
              <w:jc w:val="center"/>
            </w:pPr>
            <w:r>
              <w:rPr>
                <w:rFonts w:cs="Calibri"/>
              </w:rPr>
              <w:t>80</w:t>
            </w:r>
          </w:p>
        </w:tc>
        <w:tc>
          <w:tcPr>
            <w:tcW w:w="2830" w:type="dxa"/>
          </w:tcPr>
          <w:p w14:paraId="161041C7" w14:textId="77777777" w:rsidR="001F50B9" w:rsidRDefault="001F50B9" w:rsidP="00A21B73">
            <w:pPr>
              <w:pStyle w:val="Compact"/>
            </w:pPr>
            <w:proofErr w:type="spellStart"/>
            <w:r>
              <w:t>AllocQty</w:t>
            </w:r>
            <w:proofErr w:type="spellEnd"/>
          </w:p>
        </w:tc>
        <w:tc>
          <w:tcPr>
            <w:tcW w:w="1080" w:type="dxa"/>
          </w:tcPr>
          <w:p w14:paraId="08B832A8" w14:textId="77777777" w:rsidR="001F50B9" w:rsidRDefault="001F50B9" w:rsidP="00A21B73">
            <w:pPr>
              <w:pStyle w:val="Compact"/>
              <w:jc w:val="center"/>
            </w:pPr>
          </w:p>
        </w:tc>
        <w:tc>
          <w:tcPr>
            <w:tcW w:w="4590" w:type="dxa"/>
          </w:tcPr>
          <w:p w14:paraId="1D7C15D3" w14:textId="77777777" w:rsidR="001F50B9" w:rsidRDefault="001F50B9" w:rsidP="00A21B73">
            <w:pPr>
              <w:pStyle w:val="Compact"/>
            </w:pPr>
            <w:r>
              <w:t>Quantity of the trade.</w:t>
            </w:r>
          </w:p>
        </w:tc>
      </w:tr>
      <w:tr w:rsidR="001F50B9" w14:paraId="6A877027" w14:textId="77777777" w:rsidTr="00A21B73">
        <w:tc>
          <w:tcPr>
            <w:tcW w:w="952" w:type="dxa"/>
          </w:tcPr>
          <w:p w14:paraId="7C813C6E" w14:textId="77777777" w:rsidR="001F50B9" w:rsidRDefault="001F50B9" w:rsidP="00A21B73">
            <w:pPr>
              <w:pStyle w:val="Compact"/>
              <w:jc w:val="center"/>
            </w:pPr>
            <w:r>
              <w:rPr>
                <w:rFonts w:cs="Calibri"/>
              </w:rPr>
              <w:t>54</w:t>
            </w:r>
          </w:p>
        </w:tc>
        <w:tc>
          <w:tcPr>
            <w:tcW w:w="2830" w:type="dxa"/>
          </w:tcPr>
          <w:p w14:paraId="04F84EC3" w14:textId="77777777" w:rsidR="001F50B9" w:rsidRDefault="001F50B9" w:rsidP="00A21B73">
            <w:pPr>
              <w:pStyle w:val="Compact"/>
            </w:pPr>
            <w:r>
              <w:t>Side</w:t>
            </w:r>
          </w:p>
        </w:tc>
        <w:tc>
          <w:tcPr>
            <w:tcW w:w="1080" w:type="dxa"/>
          </w:tcPr>
          <w:p w14:paraId="44F239A0" w14:textId="77777777" w:rsidR="001F50B9" w:rsidRDefault="001F50B9" w:rsidP="00A21B73">
            <w:pPr>
              <w:pStyle w:val="Compact"/>
              <w:jc w:val="center"/>
            </w:pPr>
          </w:p>
        </w:tc>
        <w:tc>
          <w:tcPr>
            <w:tcW w:w="4590" w:type="dxa"/>
          </w:tcPr>
          <w:p w14:paraId="1B997E1A" w14:textId="77777777" w:rsidR="001F50B9" w:rsidRDefault="001F50B9" w:rsidP="00A21B73">
            <w:pPr>
              <w:pStyle w:val="Compact"/>
            </w:pPr>
            <w:r>
              <w:t>Side of the trade.</w:t>
            </w:r>
          </w:p>
        </w:tc>
      </w:tr>
      <w:tr w:rsidR="001F50B9" w14:paraId="62B201C9" w14:textId="77777777" w:rsidTr="00A21B73">
        <w:tc>
          <w:tcPr>
            <w:tcW w:w="952" w:type="dxa"/>
          </w:tcPr>
          <w:p w14:paraId="68E677A9" w14:textId="77777777" w:rsidR="001F50B9" w:rsidRDefault="001F50B9" w:rsidP="00A21B73">
            <w:pPr>
              <w:pStyle w:val="Compact"/>
              <w:jc w:val="center"/>
            </w:pPr>
            <w:r>
              <w:rPr>
                <w:rFonts w:cs="Calibri"/>
              </w:rPr>
              <w:t>6</w:t>
            </w:r>
          </w:p>
        </w:tc>
        <w:tc>
          <w:tcPr>
            <w:tcW w:w="2830" w:type="dxa"/>
          </w:tcPr>
          <w:p w14:paraId="6C897305" w14:textId="77777777" w:rsidR="001F50B9" w:rsidRDefault="001F50B9" w:rsidP="00A21B73">
            <w:pPr>
              <w:pStyle w:val="Compact"/>
            </w:pPr>
            <w:proofErr w:type="spellStart"/>
            <w:r>
              <w:t>AvgPx</w:t>
            </w:r>
            <w:proofErr w:type="spellEnd"/>
          </w:p>
        </w:tc>
        <w:tc>
          <w:tcPr>
            <w:tcW w:w="1080" w:type="dxa"/>
          </w:tcPr>
          <w:p w14:paraId="700E84D8" w14:textId="77777777" w:rsidR="001F50B9" w:rsidRDefault="001F50B9" w:rsidP="00A21B73">
            <w:pPr>
              <w:pStyle w:val="Compact"/>
              <w:jc w:val="center"/>
            </w:pPr>
          </w:p>
        </w:tc>
        <w:tc>
          <w:tcPr>
            <w:tcW w:w="4590" w:type="dxa"/>
          </w:tcPr>
          <w:p w14:paraId="780B4063" w14:textId="77777777" w:rsidR="001F50B9" w:rsidRDefault="001F50B9" w:rsidP="00A21B73">
            <w:pPr>
              <w:pStyle w:val="Compact"/>
            </w:pPr>
            <w:r>
              <w:t>The price of the trade.</w:t>
            </w:r>
          </w:p>
        </w:tc>
      </w:tr>
      <w:tr w:rsidR="001F50B9" w14:paraId="4BEB3B57" w14:textId="77777777" w:rsidTr="00A21B73">
        <w:tc>
          <w:tcPr>
            <w:tcW w:w="952" w:type="dxa"/>
          </w:tcPr>
          <w:p w14:paraId="61FB648B" w14:textId="77777777" w:rsidR="001F50B9" w:rsidRDefault="001F50B9" w:rsidP="00A21B73">
            <w:pPr>
              <w:pStyle w:val="Compact"/>
              <w:jc w:val="center"/>
            </w:pPr>
            <w:r>
              <w:rPr>
                <w:rFonts w:cs="Calibri"/>
              </w:rPr>
              <w:t>423</w:t>
            </w:r>
          </w:p>
        </w:tc>
        <w:tc>
          <w:tcPr>
            <w:tcW w:w="2830" w:type="dxa"/>
          </w:tcPr>
          <w:p w14:paraId="044D1140" w14:textId="77777777" w:rsidR="001F50B9" w:rsidRDefault="001F50B9" w:rsidP="00A21B73">
            <w:pPr>
              <w:pStyle w:val="Compact"/>
            </w:pPr>
            <w:proofErr w:type="spellStart"/>
            <w:r>
              <w:t>PriceType</w:t>
            </w:r>
            <w:proofErr w:type="spellEnd"/>
          </w:p>
        </w:tc>
        <w:tc>
          <w:tcPr>
            <w:tcW w:w="1080" w:type="dxa"/>
          </w:tcPr>
          <w:p w14:paraId="1B9B752E" w14:textId="77777777" w:rsidR="001F50B9" w:rsidRDefault="001F50B9" w:rsidP="00A21B73">
            <w:pPr>
              <w:pStyle w:val="Compact"/>
              <w:jc w:val="center"/>
            </w:pPr>
          </w:p>
        </w:tc>
        <w:tc>
          <w:tcPr>
            <w:tcW w:w="4590" w:type="dxa"/>
          </w:tcPr>
          <w:p w14:paraId="35EB30A4" w14:textId="77777777" w:rsidR="001F50B9" w:rsidRPr="00C13660" w:rsidRDefault="001F50B9" w:rsidP="00A21B73">
            <w:pPr>
              <w:pStyle w:val="Compact"/>
            </w:pPr>
            <w:r w:rsidRPr="00C13660">
              <w:t xml:space="preserve">Indicates the type of price in </w:t>
            </w:r>
            <w:proofErr w:type="spellStart"/>
            <w:r w:rsidRPr="00C13660">
              <w:t>AvgPx</w:t>
            </w:r>
            <w:proofErr w:type="spellEnd"/>
            <w:r w:rsidRPr="00C13660">
              <w:t>(6).</w:t>
            </w:r>
          </w:p>
          <w:p w14:paraId="1AB5CFA2" w14:textId="77777777" w:rsidR="001F50B9" w:rsidRDefault="001F50B9" w:rsidP="00A21B73">
            <w:pPr>
              <w:pStyle w:val="Compact"/>
            </w:pPr>
            <w:r w:rsidRPr="00C13660">
              <w:rPr>
                <w:i/>
              </w:rPr>
              <w:t xml:space="preserve">All standard enumerations of </w:t>
            </w:r>
            <w:proofErr w:type="spellStart"/>
            <w:r w:rsidRPr="00C13660">
              <w:rPr>
                <w:i/>
              </w:rPr>
              <w:t>PriceType</w:t>
            </w:r>
            <w:proofErr w:type="spellEnd"/>
            <w:r w:rsidRPr="00C13660">
              <w:rPr>
                <w:i/>
              </w:rPr>
              <w:t>(423).</w:t>
            </w:r>
          </w:p>
        </w:tc>
      </w:tr>
      <w:tr w:rsidR="001F50B9" w14:paraId="61297B46" w14:textId="77777777" w:rsidTr="00A21B73">
        <w:tc>
          <w:tcPr>
            <w:tcW w:w="952" w:type="dxa"/>
          </w:tcPr>
          <w:p w14:paraId="1A504902" w14:textId="77777777" w:rsidR="001F50B9" w:rsidRDefault="001F50B9" w:rsidP="00A21B73">
            <w:pPr>
              <w:pStyle w:val="Compact"/>
              <w:jc w:val="center"/>
            </w:pPr>
            <w:r>
              <w:rPr>
                <w:rFonts w:cs="Calibri"/>
              </w:rPr>
              <w:t>860</w:t>
            </w:r>
          </w:p>
        </w:tc>
        <w:tc>
          <w:tcPr>
            <w:tcW w:w="2830" w:type="dxa"/>
          </w:tcPr>
          <w:p w14:paraId="150D8162" w14:textId="77777777" w:rsidR="001F50B9" w:rsidRDefault="001F50B9" w:rsidP="00A21B73">
            <w:pPr>
              <w:pStyle w:val="Compact"/>
            </w:pPr>
            <w:proofErr w:type="spellStart"/>
            <w:r>
              <w:t>AvgParPx</w:t>
            </w:r>
            <w:proofErr w:type="spellEnd"/>
          </w:p>
        </w:tc>
        <w:tc>
          <w:tcPr>
            <w:tcW w:w="1080" w:type="dxa"/>
          </w:tcPr>
          <w:p w14:paraId="42295429" w14:textId="77777777" w:rsidR="001F50B9" w:rsidRDefault="001F50B9" w:rsidP="00A21B73">
            <w:pPr>
              <w:pStyle w:val="Compact"/>
              <w:jc w:val="center"/>
            </w:pPr>
          </w:p>
        </w:tc>
        <w:tc>
          <w:tcPr>
            <w:tcW w:w="4590" w:type="dxa"/>
          </w:tcPr>
          <w:p w14:paraId="468E6E47" w14:textId="77777777" w:rsidR="001F50B9" w:rsidRDefault="001F50B9" w:rsidP="00A21B73">
            <w:pPr>
              <w:pStyle w:val="Compact"/>
            </w:pPr>
            <w:r>
              <w:t xml:space="preserve">May be applicable for fixed income trades where </w:t>
            </w:r>
            <w:proofErr w:type="spellStart"/>
            <w:r>
              <w:t>AvgPx</w:t>
            </w:r>
            <w:proofErr w:type="spellEnd"/>
            <w:r>
              <w:t>(6) is not percent-of-par price type.</w:t>
            </w:r>
          </w:p>
        </w:tc>
      </w:tr>
      <w:tr w:rsidR="001F50B9" w14:paraId="5481A270" w14:textId="77777777" w:rsidTr="00A21B73">
        <w:tc>
          <w:tcPr>
            <w:tcW w:w="952" w:type="dxa"/>
          </w:tcPr>
          <w:p w14:paraId="0F6B1256" w14:textId="77777777" w:rsidR="001F50B9" w:rsidRDefault="001F50B9" w:rsidP="00A21B73">
            <w:pPr>
              <w:pStyle w:val="Compact"/>
              <w:jc w:val="center"/>
            </w:pPr>
            <w:r>
              <w:rPr>
                <w:rFonts w:cs="Calibri"/>
              </w:rPr>
              <w:t>381</w:t>
            </w:r>
          </w:p>
        </w:tc>
        <w:tc>
          <w:tcPr>
            <w:tcW w:w="2830" w:type="dxa"/>
          </w:tcPr>
          <w:p w14:paraId="19AB21EB" w14:textId="77777777" w:rsidR="001F50B9" w:rsidRDefault="001F50B9" w:rsidP="00A21B73">
            <w:pPr>
              <w:pStyle w:val="Compact"/>
            </w:pPr>
            <w:proofErr w:type="spellStart"/>
            <w:r>
              <w:t>GrossTradeAmt</w:t>
            </w:r>
            <w:proofErr w:type="spellEnd"/>
          </w:p>
        </w:tc>
        <w:tc>
          <w:tcPr>
            <w:tcW w:w="1080" w:type="dxa"/>
          </w:tcPr>
          <w:p w14:paraId="55410272" w14:textId="77777777" w:rsidR="001F50B9" w:rsidRDefault="001F50B9" w:rsidP="00A21B73">
            <w:pPr>
              <w:pStyle w:val="Compact"/>
              <w:jc w:val="center"/>
            </w:pPr>
          </w:p>
        </w:tc>
        <w:tc>
          <w:tcPr>
            <w:tcW w:w="4590" w:type="dxa"/>
          </w:tcPr>
          <w:p w14:paraId="3A07B398" w14:textId="77777777" w:rsidR="001F50B9" w:rsidRDefault="001F50B9" w:rsidP="00A21B73">
            <w:pPr>
              <w:pStyle w:val="Compact"/>
            </w:pPr>
            <w:r>
              <w:t>The gross trade amount of the trade.</w:t>
            </w:r>
          </w:p>
        </w:tc>
      </w:tr>
      <w:tr w:rsidR="001F50B9" w14:paraId="240BF4E9" w14:textId="77777777" w:rsidTr="00A21B73">
        <w:tc>
          <w:tcPr>
            <w:tcW w:w="952" w:type="dxa"/>
          </w:tcPr>
          <w:p w14:paraId="0C4182D3" w14:textId="77777777" w:rsidR="001F50B9" w:rsidRDefault="001F50B9" w:rsidP="00A21B73">
            <w:pPr>
              <w:pStyle w:val="Compact"/>
              <w:jc w:val="center"/>
            </w:pPr>
            <w:r>
              <w:rPr>
                <w:rFonts w:cs="Calibri"/>
              </w:rPr>
              <w:t>118</w:t>
            </w:r>
          </w:p>
        </w:tc>
        <w:tc>
          <w:tcPr>
            <w:tcW w:w="2830" w:type="dxa"/>
          </w:tcPr>
          <w:p w14:paraId="48448DDA" w14:textId="77777777" w:rsidR="001F50B9" w:rsidRDefault="001F50B9" w:rsidP="00A21B73">
            <w:pPr>
              <w:pStyle w:val="Compact"/>
            </w:pPr>
            <w:proofErr w:type="spellStart"/>
            <w:r>
              <w:t>NetMoney</w:t>
            </w:r>
            <w:proofErr w:type="spellEnd"/>
          </w:p>
        </w:tc>
        <w:tc>
          <w:tcPr>
            <w:tcW w:w="1080" w:type="dxa"/>
          </w:tcPr>
          <w:p w14:paraId="0902BCB0" w14:textId="77777777" w:rsidR="001F50B9" w:rsidRDefault="001F50B9" w:rsidP="00A21B73">
            <w:pPr>
              <w:pStyle w:val="Compact"/>
              <w:jc w:val="center"/>
            </w:pPr>
          </w:p>
        </w:tc>
        <w:tc>
          <w:tcPr>
            <w:tcW w:w="4590" w:type="dxa"/>
          </w:tcPr>
          <w:p w14:paraId="490D7345" w14:textId="77777777" w:rsidR="001F50B9" w:rsidRDefault="001F50B9" w:rsidP="00A21B73">
            <w:pPr>
              <w:pStyle w:val="Compact"/>
            </w:pPr>
            <w:r>
              <w:t>The net money of the trade.</w:t>
            </w:r>
          </w:p>
        </w:tc>
      </w:tr>
      <w:tr w:rsidR="001F50B9" w14:paraId="0C7ACC6C" w14:textId="77777777" w:rsidTr="00A21B73">
        <w:tc>
          <w:tcPr>
            <w:tcW w:w="952" w:type="dxa"/>
          </w:tcPr>
          <w:p w14:paraId="79BF561F" w14:textId="77777777" w:rsidR="001F50B9" w:rsidRDefault="001F50B9" w:rsidP="00A21B73">
            <w:pPr>
              <w:pStyle w:val="Compact"/>
              <w:jc w:val="center"/>
            </w:pPr>
            <w:r>
              <w:t>15</w:t>
            </w:r>
          </w:p>
        </w:tc>
        <w:tc>
          <w:tcPr>
            <w:tcW w:w="2830" w:type="dxa"/>
          </w:tcPr>
          <w:p w14:paraId="3C57EE67" w14:textId="77777777" w:rsidR="001F50B9" w:rsidRDefault="001F50B9" w:rsidP="00A21B73">
            <w:pPr>
              <w:pStyle w:val="Compact"/>
            </w:pPr>
            <w:r>
              <w:t>Currency</w:t>
            </w:r>
          </w:p>
        </w:tc>
        <w:tc>
          <w:tcPr>
            <w:tcW w:w="1080" w:type="dxa"/>
          </w:tcPr>
          <w:p w14:paraId="1461CB19" w14:textId="77777777" w:rsidR="001F50B9" w:rsidRDefault="001F50B9" w:rsidP="00A21B73">
            <w:pPr>
              <w:pStyle w:val="Compact"/>
              <w:jc w:val="center"/>
            </w:pPr>
          </w:p>
        </w:tc>
        <w:tc>
          <w:tcPr>
            <w:tcW w:w="4590" w:type="dxa"/>
          </w:tcPr>
          <w:p w14:paraId="06B94438" w14:textId="77777777" w:rsidR="001F50B9" w:rsidRDefault="001F50B9" w:rsidP="00A21B73">
            <w:pPr>
              <w:pStyle w:val="Compact"/>
            </w:pPr>
            <w:r>
              <w:t>Currency denomination use for prices and amounts of the trade.</w:t>
            </w:r>
          </w:p>
        </w:tc>
      </w:tr>
      <w:tr w:rsidR="001F50B9" w14:paraId="3E2E70DC" w14:textId="77777777" w:rsidTr="00A21B73">
        <w:tc>
          <w:tcPr>
            <w:tcW w:w="952" w:type="dxa"/>
          </w:tcPr>
          <w:p w14:paraId="5E0107ED" w14:textId="77777777" w:rsidR="001F50B9" w:rsidRDefault="001F50B9" w:rsidP="00A21B73">
            <w:pPr>
              <w:pStyle w:val="Compact"/>
              <w:jc w:val="center"/>
            </w:pPr>
            <w:r>
              <w:t>2897</w:t>
            </w:r>
          </w:p>
        </w:tc>
        <w:tc>
          <w:tcPr>
            <w:tcW w:w="2830" w:type="dxa"/>
          </w:tcPr>
          <w:p w14:paraId="6899EDE1" w14:textId="77777777" w:rsidR="001F50B9" w:rsidRDefault="001F50B9" w:rsidP="00A21B73">
            <w:pPr>
              <w:pStyle w:val="Compact"/>
            </w:pPr>
            <w:proofErr w:type="spellStart"/>
            <w:r>
              <w:t>CurrencyCodeSource</w:t>
            </w:r>
            <w:proofErr w:type="spellEnd"/>
          </w:p>
        </w:tc>
        <w:tc>
          <w:tcPr>
            <w:tcW w:w="1080" w:type="dxa"/>
          </w:tcPr>
          <w:p w14:paraId="7447C852" w14:textId="77777777" w:rsidR="001F50B9" w:rsidRDefault="001F50B9" w:rsidP="00A21B73">
            <w:pPr>
              <w:pStyle w:val="Compact"/>
              <w:jc w:val="center"/>
            </w:pPr>
          </w:p>
        </w:tc>
        <w:tc>
          <w:tcPr>
            <w:tcW w:w="4590" w:type="dxa"/>
          </w:tcPr>
          <w:p w14:paraId="00DCEE19" w14:textId="77777777" w:rsidR="001F50B9" w:rsidRPr="00C13660" w:rsidRDefault="001F50B9" w:rsidP="00A21B73">
            <w:pPr>
              <w:pStyle w:val="Compact"/>
            </w:pPr>
            <w:r w:rsidRPr="00C13660">
              <w:t>The currency code source. By default, ISO 4217 Currency Code is used.</w:t>
            </w:r>
          </w:p>
          <w:p w14:paraId="36A6F5BF" w14:textId="77777777" w:rsidR="001F50B9" w:rsidRDefault="001F50B9" w:rsidP="00A21B73">
            <w:pPr>
              <w:pStyle w:val="Compact"/>
            </w:pPr>
            <w:r w:rsidRPr="00C13660">
              <w:rPr>
                <w:i/>
              </w:rPr>
              <w:t xml:space="preserve">All standard enumerations of </w:t>
            </w:r>
            <w:proofErr w:type="spellStart"/>
            <w:r w:rsidRPr="00C13660">
              <w:rPr>
                <w:i/>
              </w:rPr>
              <w:t>CurrencyCodeSource</w:t>
            </w:r>
            <w:proofErr w:type="spellEnd"/>
            <w:r w:rsidRPr="00C13660">
              <w:rPr>
                <w:i/>
              </w:rPr>
              <w:t>(2897).</w:t>
            </w:r>
          </w:p>
        </w:tc>
      </w:tr>
      <w:tr w:rsidR="001F50B9" w14:paraId="65CA4149" w14:textId="77777777" w:rsidTr="00A21B73">
        <w:tc>
          <w:tcPr>
            <w:tcW w:w="952" w:type="dxa"/>
          </w:tcPr>
          <w:p w14:paraId="16AC9060" w14:textId="77777777" w:rsidR="001F50B9" w:rsidRDefault="001F50B9" w:rsidP="00A21B73">
            <w:pPr>
              <w:pStyle w:val="Compact"/>
              <w:jc w:val="center"/>
            </w:pPr>
            <w:r>
              <w:t>854</w:t>
            </w:r>
          </w:p>
        </w:tc>
        <w:tc>
          <w:tcPr>
            <w:tcW w:w="2830" w:type="dxa"/>
          </w:tcPr>
          <w:p w14:paraId="752B6E4A" w14:textId="77777777" w:rsidR="001F50B9" w:rsidRDefault="001F50B9" w:rsidP="00A21B73">
            <w:pPr>
              <w:pStyle w:val="Compact"/>
            </w:pPr>
            <w:proofErr w:type="spellStart"/>
            <w:r>
              <w:t>QtyType</w:t>
            </w:r>
            <w:proofErr w:type="spellEnd"/>
          </w:p>
        </w:tc>
        <w:tc>
          <w:tcPr>
            <w:tcW w:w="1080" w:type="dxa"/>
          </w:tcPr>
          <w:p w14:paraId="1E330EA9" w14:textId="77777777" w:rsidR="001F50B9" w:rsidRDefault="001F50B9" w:rsidP="00A21B73">
            <w:pPr>
              <w:pStyle w:val="Compact"/>
              <w:jc w:val="center"/>
            </w:pPr>
          </w:p>
        </w:tc>
        <w:tc>
          <w:tcPr>
            <w:tcW w:w="4590" w:type="dxa"/>
          </w:tcPr>
          <w:p w14:paraId="27C633F3" w14:textId="77777777" w:rsidR="001F50B9" w:rsidRPr="00C13660" w:rsidRDefault="001F50B9" w:rsidP="00A21B73">
            <w:pPr>
              <w:pStyle w:val="Compact"/>
            </w:pPr>
            <w:r w:rsidRPr="00C13660">
              <w:t xml:space="preserve">Type of quantity expressed in quantity fields. By default, market convention for the security is used, i.e. </w:t>
            </w:r>
            <w:proofErr w:type="spellStart"/>
            <w:r w:rsidRPr="00C13660">
              <w:t>QtyType</w:t>
            </w:r>
            <w:proofErr w:type="spellEnd"/>
            <w:r w:rsidRPr="00C13660">
              <w:t>(854)=0 (Units - shares, par, currency).</w:t>
            </w:r>
          </w:p>
          <w:p w14:paraId="79C3C0D9" w14:textId="77777777" w:rsidR="001F50B9" w:rsidRDefault="001F50B9" w:rsidP="00A21B73">
            <w:pPr>
              <w:pStyle w:val="Compact"/>
            </w:pPr>
            <w:r w:rsidRPr="00C13660">
              <w:rPr>
                <w:i/>
              </w:rPr>
              <w:t xml:space="preserve">All standard enumerations of </w:t>
            </w:r>
            <w:proofErr w:type="spellStart"/>
            <w:r w:rsidRPr="00C13660">
              <w:rPr>
                <w:i/>
              </w:rPr>
              <w:t>QtyType</w:t>
            </w:r>
            <w:proofErr w:type="spellEnd"/>
            <w:r w:rsidRPr="00C13660">
              <w:rPr>
                <w:i/>
              </w:rPr>
              <w:t>(854).</w:t>
            </w:r>
          </w:p>
        </w:tc>
      </w:tr>
      <w:tr w:rsidR="001F50B9" w:rsidRPr="00F47424" w14:paraId="3C164089" w14:textId="77777777" w:rsidTr="00A21B73">
        <w:tc>
          <w:tcPr>
            <w:tcW w:w="952" w:type="dxa"/>
          </w:tcPr>
          <w:p w14:paraId="1B37827C" w14:textId="77777777" w:rsidR="001F50B9" w:rsidRPr="00F47424" w:rsidRDefault="001F50B9" w:rsidP="00A21B73">
            <w:pPr>
              <w:pStyle w:val="Compact"/>
              <w:jc w:val="center"/>
              <w:rPr>
                <w:b/>
              </w:rPr>
            </w:pPr>
            <w:r w:rsidRPr="00F47424">
              <w:rPr>
                <w:b/>
              </w:rPr>
              <w:lastRenderedPageBreak/>
              <w:t>comp</w:t>
            </w:r>
          </w:p>
        </w:tc>
        <w:tc>
          <w:tcPr>
            <w:tcW w:w="2830" w:type="dxa"/>
          </w:tcPr>
          <w:p w14:paraId="3B959747" w14:textId="77777777" w:rsidR="001F50B9" w:rsidRPr="00F47424" w:rsidRDefault="001F50B9" w:rsidP="00A21B73">
            <w:pPr>
              <w:pStyle w:val="Compact"/>
              <w:rPr>
                <w:b/>
              </w:rPr>
            </w:pPr>
            <w:proofErr w:type="spellStart"/>
            <w:r w:rsidRPr="00F47424">
              <w:rPr>
                <w:b/>
              </w:rPr>
              <w:t>NestedParties</w:t>
            </w:r>
            <w:proofErr w:type="spellEnd"/>
          </w:p>
        </w:tc>
        <w:tc>
          <w:tcPr>
            <w:tcW w:w="1080" w:type="dxa"/>
          </w:tcPr>
          <w:p w14:paraId="74D95C86" w14:textId="77777777" w:rsidR="001F50B9" w:rsidRPr="00F47424" w:rsidRDefault="001F50B9" w:rsidP="00A21B73">
            <w:pPr>
              <w:pStyle w:val="Compact"/>
              <w:jc w:val="center"/>
            </w:pPr>
          </w:p>
        </w:tc>
        <w:tc>
          <w:tcPr>
            <w:tcW w:w="4590" w:type="dxa"/>
          </w:tcPr>
          <w:p w14:paraId="51BF89CC" w14:textId="5FA25C96" w:rsidR="001F50B9" w:rsidRPr="00F47424" w:rsidRDefault="00795779" w:rsidP="00A21B73">
            <w:pPr>
              <w:pStyle w:val="Compact"/>
            </w:pPr>
            <w:r w:rsidRPr="009F1779">
              <w:t xml:space="preserve">May be used to identify the parties to the trade when the </w:t>
            </w:r>
            <w:proofErr w:type="spellStart"/>
            <w:r w:rsidRPr="009F1779">
              <w:t>SettlTradeDetails</w:t>
            </w:r>
            <w:proofErr w:type="spellEnd"/>
            <w:r w:rsidRPr="009F1779">
              <w:t xml:space="preserve"> component is used instead of the </w:t>
            </w:r>
            <w:proofErr w:type="spellStart"/>
            <w:r w:rsidRPr="009F1779">
              <w:t>RegulatoryTradeIDGrp</w:t>
            </w:r>
            <w:proofErr w:type="spellEnd"/>
            <w:r w:rsidRPr="009F1779">
              <w:t xml:space="preserve"> component.</w:t>
            </w:r>
          </w:p>
        </w:tc>
      </w:tr>
      <w:tr w:rsidR="001F50B9" w14:paraId="3202D7B7" w14:textId="77777777" w:rsidTr="00A21B73">
        <w:tc>
          <w:tcPr>
            <w:tcW w:w="952" w:type="dxa"/>
          </w:tcPr>
          <w:p w14:paraId="1AAE139E" w14:textId="77777777" w:rsidR="001F50B9" w:rsidRDefault="001F50B9" w:rsidP="00A21B73">
            <w:pPr>
              <w:pStyle w:val="Compact"/>
              <w:jc w:val="center"/>
            </w:pPr>
            <w:r>
              <w:t>64</w:t>
            </w:r>
          </w:p>
        </w:tc>
        <w:tc>
          <w:tcPr>
            <w:tcW w:w="2830" w:type="dxa"/>
          </w:tcPr>
          <w:p w14:paraId="23336147" w14:textId="77777777" w:rsidR="001F50B9" w:rsidRDefault="001F50B9" w:rsidP="00A21B73">
            <w:pPr>
              <w:pStyle w:val="Compact"/>
            </w:pPr>
            <w:proofErr w:type="spellStart"/>
            <w:r>
              <w:t>SettlDate</w:t>
            </w:r>
            <w:proofErr w:type="spellEnd"/>
          </w:p>
        </w:tc>
        <w:tc>
          <w:tcPr>
            <w:tcW w:w="1080" w:type="dxa"/>
          </w:tcPr>
          <w:p w14:paraId="0527A236" w14:textId="77777777" w:rsidR="001F50B9" w:rsidRDefault="001F50B9" w:rsidP="00A21B73">
            <w:pPr>
              <w:pStyle w:val="Compact"/>
              <w:jc w:val="center"/>
            </w:pPr>
          </w:p>
        </w:tc>
        <w:tc>
          <w:tcPr>
            <w:tcW w:w="4590" w:type="dxa"/>
          </w:tcPr>
          <w:p w14:paraId="5C8694AF" w14:textId="77777777" w:rsidR="001F50B9" w:rsidRDefault="001F50B9" w:rsidP="00A21B73">
            <w:pPr>
              <w:pStyle w:val="Compact"/>
            </w:pPr>
            <w:r>
              <w:t>The settlement date of the trade.</w:t>
            </w:r>
          </w:p>
        </w:tc>
      </w:tr>
      <w:tr w:rsidR="001F50B9" w14:paraId="35D445C4" w14:textId="77777777" w:rsidTr="00A21B73">
        <w:tc>
          <w:tcPr>
            <w:tcW w:w="952" w:type="dxa"/>
          </w:tcPr>
          <w:p w14:paraId="321A4EAA" w14:textId="77777777" w:rsidR="001F50B9" w:rsidRDefault="001F50B9" w:rsidP="00A21B73">
            <w:pPr>
              <w:pStyle w:val="Compact"/>
              <w:jc w:val="center"/>
            </w:pPr>
            <w:r>
              <w:t>119</w:t>
            </w:r>
          </w:p>
        </w:tc>
        <w:tc>
          <w:tcPr>
            <w:tcW w:w="2830" w:type="dxa"/>
          </w:tcPr>
          <w:p w14:paraId="364898AA" w14:textId="77777777" w:rsidR="001F50B9" w:rsidRDefault="001F50B9" w:rsidP="00A21B73">
            <w:pPr>
              <w:pStyle w:val="Compact"/>
            </w:pPr>
            <w:proofErr w:type="spellStart"/>
            <w:r>
              <w:t>SettlCurrAmt</w:t>
            </w:r>
            <w:proofErr w:type="spellEnd"/>
          </w:p>
        </w:tc>
        <w:tc>
          <w:tcPr>
            <w:tcW w:w="1080" w:type="dxa"/>
          </w:tcPr>
          <w:p w14:paraId="1A15817C" w14:textId="77777777" w:rsidR="001F50B9" w:rsidRDefault="001F50B9" w:rsidP="00A21B73">
            <w:pPr>
              <w:pStyle w:val="Compact"/>
              <w:jc w:val="center"/>
            </w:pPr>
          </w:p>
        </w:tc>
        <w:tc>
          <w:tcPr>
            <w:tcW w:w="4590" w:type="dxa"/>
          </w:tcPr>
          <w:p w14:paraId="46152FB6" w14:textId="77777777" w:rsidR="001F50B9" w:rsidRDefault="001F50B9" w:rsidP="00A21B73">
            <w:pPr>
              <w:pStyle w:val="Compact"/>
            </w:pPr>
            <w:r>
              <w:t>The settlement amount when it is in a different currency.</w:t>
            </w:r>
          </w:p>
        </w:tc>
      </w:tr>
      <w:tr w:rsidR="001F50B9" w14:paraId="5C04A756" w14:textId="77777777" w:rsidTr="00A21B73">
        <w:tc>
          <w:tcPr>
            <w:tcW w:w="952" w:type="dxa"/>
          </w:tcPr>
          <w:p w14:paraId="2B853237" w14:textId="77777777" w:rsidR="001F50B9" w:rsidRDefault="001F50B9" w:rsidP="00A21B73">
            <w:pPr>
              <w:pStyle w:val="Compact"/>
              <w:jc w:val="center"/>
            </w:pPr>
            <w:r>
              <w:t>120</w:t>
            </w:r>
          </w:p>
        </w:tc>
        <w:tc>
          <w:tcPr>
            <w:tcW w:w="2830" w:type="dxa"/>
          </w:tcPr>
          <w:p w14:paraId="2FE442CB" w14:textId="77777777" w:rsidR="001F50B9" w:rsidRDefault="001F50B9" w:rsidP="00A21B73">
            <w:pPr>
              <w:pStyle w:val="Compact"/>
            </w:pPr>
            <w:proofErr w:type="spellStart"/>
            <w:r>
              <w:t>SettlCurrency</w:t>
            </w:r>
            <w:proofErr w:type="spellEnd"/>
          </w:p>
        </w:tc>
        <w:tc>
          <w:tcPr>
            <w:tcW w:w="1080" w:type="dxa"/>
          </w:tcPr>
          <w:p w14:paraId="62E34547" w14:textId="77777777" w:rsidR="001F50B9" w:rsidRDefault="001F50B9" w:rsidP="00A21B73">
            <w:pPr>
              <w:pStyle w:val="Compact"/>
              <w:jc w:val="center"/>
            </w:pPr>
          </w:p>
        </w:tc>
        <w:tc>
          <w:tcPr>
            <w:tcW w:w="4590" w:type="dxa"/>
          </w:tcPr>
          <w:p w14:paraId="43E5A556" w14:textId="77777777" w:rsidR="001F50B9" w:rsidRDefault="001F50B9" w:rsidP="00A21B73">
            <w:pPr>
              <w:pStyle w:val="Compact"/>
            </w:pPr>
            <w:r>
              <w:t xml:space="preserve">Currency denomination of </w:t>
            </w:r>
            <w:proofErr w:type="spellStart"/>
            <w:r>
              <w:t>SettlCurrAmt</w:t>
            </w:r>
            <w:proofErr w:type="spellEnd"/>
            <w:r>
              <w:t>(119) value.</w:t>
            </w:r>
          </w:p>
        </w:tc>
      </w:tr>
      <w:tr w:rsidR="001F50B9" w14:paraId="5D568A65" w14:textId="77777777" w:rsidTr="00A21B73">
        <w:tc>
          <w:tcPr>
            <w:tcW w:w="952" w:type="dxa"/>
          </w:tcPr>
          <w:p w14:paraId="399478F1" w14:textId="77777777" w:rsidR="001F50B9" w:rsidRDefault="001F50B9" w:rsidP="00A21B73">
            <w:pPr>
              <w:pStyle w:val="Compact"/>
              <w:jc w:val="center"/>
            </w:pPr>
            <w:r>
              <w:t>2899</w:t>
            </w:r>
          </w:p>
        </w:tc>
        <w:tc>
          <w:tcPr>
            <w:tcW w:w="2830" w:type="dxa"/>
          </w:tcPr>
          <w:p w14:paraId="0FF08235" w14:textId="77777777" w:rsidR="001F50B9" w:rsidRDefault="001F50B9" w:rsidP="00A21B73">
            <w:pPr>
              <w:pStyle w:val="Compact"/>
            </w:pPr>
            <w:proofErr w:type="spellStart"/>
            <w:r>
              <w:t>SettlCurrencyCodeSource</w:t>
            </w:r>
            <w:proofErr w:type="spellEnd"/>
          </w:p>
        </w:tc>
        <w:tc>
          <w:tcPr>
            <w:tcW w:w="1080" w:type="dxa"/>
          </w:tcPr>
          <w:p w14:paraId="18BFD7C4" w14:textId="77777777" w:rsidR="001F50B9" w:rsidRDefault="001F50B9" w:rsidP="00A21B73">
            <w:pPr>
              <w:pStyle w:val="Compact"/>
              <w:jc w:val="center"/>
            </w:pPr>
          </w:p>
        </w:tc>
        <w:tc>
          <w:tcPr>
            <w:tcW w:w="4590" w:type="dxa"/>
          </w:tcPr>
          <w:p w14:paraId="12C529A3" w14:textId="77777777" w:rsidR="001F50B9" w:rsidRPr="00A80B0D" w:rsidRDefault="001F50B9" w:rsidP="00A21B73">
            <w:pPr>
              <w:pStyle w:val="Compact"/>
            </w:pPr>
            <w:r w:rsidRPr="00A80B0D">
              <w:t>The currency code source. By default, ISO 4217 Currency Code is used.</w:t>
            </w:r>
          </w:p>
          <w:p w14:paraId="30DB04DE" w14:textId="77777777" w:rsidR="001F50B9" w:rsidRDefault="001F50B9" w:rsidP="00A21B73">
            <w:pPr>
              <w:pStyle w:val="Compact"/>
            </w:pPr>
            <w:r w:rsidRPr="00A80B0D">
              <w:rPr>
                <w:i/>
              </w:rPr>
              <w:t xml:space="preserve">All standard enumerations of </w:t>
            </w:r>
            <w:proofErr w:type="spellStart"/>
            <w:r w:rsidRPr="00A80B0D">
              <w:rPr>
                <w:i/>
              </w:rPr>
              <w:t>SettlCurrencyCodeSource</w:t>
            </w:r>
            <w:proofErr w:type="spellEnd"/>
            <w:r w:rsidRPr="00A80B0D">
              <w:rPr>
                <w:i/>
              </w:rPr>
              <w:t>(2899).</w:t>
            </w:r>
          </w:p>
        </w:tc>
      </w:tr>
      <w:tr w:rsidR="00E163B1" w14:paraId="1B6172B5" w14:textId="77777777" w:rsidTr="00A21B73">
        <w:tc>
          <w:tcPr>
            <w:tcW w:w="952" w:type="dxa"/>
          </w:tcPr>
          <w:p w14:paraId="645534E6" w14:textId="7A5D02B2" w:rsidR="00E163B1" w:rsidRDefault="00E163B1" w:rsidP="00A21B73">
            <w:pPr>
              <w:pStyle w:val="Compact"/>
              <w:jc w:val="center"/>
            </w:pPr>
            <w:r w:rsidRPr="009F1779">
              <w:rPr>
                <w:b/>
              </w:rPr>
              <w:t>comp</w:t>
            </w:r>
          </w:p>
        </w:tc>
        <w:tc>
          <w:tcPr>
            <w:tcW w:w="2830" w:type="dxa"/>
          </w:tcPr>
          <w:p w14:paraId="33DB36E5" w14:textId="5D3D6EF5" w:rsidR="00E163B1" w:rsidRDefault="00E163B1" w:rsidP="00A21B73">
            <w:pPr>
              <w:pStyle w:val="Compact"/>
            </w:pPr>
            <w:proofErr w:type="spellStart"/>
            <w:r w:rsidRPr="009F1779">
              <w:rPr>
                <w:b/>
              </w:rPr>
              <w:t>SettlInstructionsData</w:t>
            </w:r>
            <w:proofErr w:type="spellEnd"/>
          </w:p>
        </w:tc>
        <w:tc>
          <w:tcPr>
            <w:tcW w:w="1080" w:type="dxa"/>
          </w:tcPr>
          <w:p w14:paraId="7BD5B2C6" w14:textId="77777777" w:rsidR="00E163B1" w:rsidRDefault="00E163B1" w:rsidP="00A21B73">
            <w:pPr>
              <w:pStyle w:val="Compact"/>
              <w:jc w:val="center"/>
            </w:pPr>
          </w:p>
        </w:tc>
        <w:tc>
          <w:tcPr>
            <w:tcW w:w="4590" w:type="dxa"/>
          </w:tcPr>
          <w:p w14:paraId="50384FFD" w14:textId="18D6966E" w:rsidR="00E163B1" w:rsidRPr="00A80B0D" w:rsidRDefault="00E163B1" w:rsidP="00A21B73">
            <w:pPr>
              <w:pStyle w:val="Compact"/>
            </w:pPr>
            <w:r w:rsidRPr="009F1779">
              <w:t>May be used to identify the trade's settlement instructions.</w:t>
            </w:r>
          </w:p>
        </w:tc>
      </w:tr>
    </w:tbl>
    <w:p w14:paraId="1A0FF905" w14:textId="77777777" w:rsidR="001F50B9" w:rsidRDefault="001F50B9" w:rsidP="00666831">
      <w:pPr>
        <w:pStyle w:val="BodyText"/>
      </w:pPr>
    </w:p>
    <w:p w14:paraId="71D0F627" w14:textId="58A2DFD5" w:rsidR="001F50B9" w:rsidRDefault="001F50B9" w:rsidP="001F50B9">
      <w:pPr>
        <w:pStyle w:val="Heading3"/>
      </w:pPr>
      <w:bookmarkStart w:id="44" w:name="_Toc140745026"/>
      <w:r>
        <w:t>Instrument</w:t>
      </w:r>
      <w:bookmarkEnd w:id="44"/>
    </w:p>
    <w:p w14:paraId="78801EFD" w14:textId="3499EA55" w:rsidR="001F50B9" w:rsidRDefault="00795779" w:rsidP="00666831">
      <w:pPr>
        <w:pStyle w:val="BodyText"/>
      </w:pPr>
      <w:r w:rsidRPr="001C624A">
        <w:t>Additional fields from the Instrument component should be included as bilaterally needed. The fields included here are the recommended minimum.</w:t>
      </w:r>
    </w:p>
    <w:p w14:paraId="0FBF7FC5" w14:textId="77777777" w:rsidR="00795779" w:rsidRDefault="00795779" w:rsidP="00666831">
      <w:pPr>
        <w:pStyle w:val="BodyText"/>
      </w:pPr>
    </w:p>
    <w:p w14:paraId="513C3D54" w14:textId="54CE34BE" w:rsidR="00D5137A" w:rsidRDefault="00D5137A" w:rsidP="00D5137A">
      <w:pPr>
        <w:pStyle w:val="Caption"/>
        <w:keepNext/>
      </w:pPr>
      <w:bookmarkStart w:id="45" w:name="_Toc140418338"/>
      <w:bookmarkStart w:id="46" w:name="_Toc140418528"/>
      <w:r>
        <w:t xml:space="preserve">Table </w:t>
      </w:r>
      <w:r>
        <w:fldChar w:fldCharType="begin"/>
      </w:r>
      <w:r>
        <w:instrText xml:space="preserve"> SEQ Table \* ARABIC </w:instrText>
      </w:r>
      <w:r>
        <w:fldChar w:fldCharType="separate"/>
      </w:r>
      <w:r w:rsidR="00AE21F0">
        <w:rPr>
          <w:noProof/>
        </w:rPr>
        <w:t>8</w:t>
      </w:r>
      <w:r>
        <w:fldChar w:fldCharType="end"/>
      </w:r>
      <w:r>
        <w:t>:  Instrument component</w:t>
      </w:r>
      <w:bookmarkEnd w:id="45"/>
      <w:bookmarkEnd w:id="46"/>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1F50B9" w14:paraId="42CB37B0"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497258F3" w14:textId="2C310075" w:rsidR="001F50B9" w:rsidRDefault="001F50B9" w:rsidP="001F50B9">
            <w:pPr>
              <w:pStyle w:val="Compact"/>
              <w:jc w:val="center"/>
            </w:pPr>
            <w:r>
              <w:t>&lt;Instrument&gt;</w:t>
            </w:r>
          </w:p>
        </w:tc>
      </w:tr>
      <w:tr w:rsidR="001F50B9" w14:paraId="72F2202B"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09242831" w14:textId="77777777" w:rsidR="001F50B9" w:rsidRDefault="001F50B9" w:rsidP="00A21B73">
            <w:pPr>
              <w:pStyle w:val="Compact"/>
              <w:jc w:val="center"/>
            </w:pPr>
            <w:r>
              <w:t>Tag</w:t>
            </w:r>
          </w:p>
        </w:tc>
        <w:tc>
          <w:tcPr>
            <w:tcW w:w="2830" w:type="dxa"/>
            <w:shd w:val="clear" w:color="auto" w:fill="9CC2E5" w:themeFill="accent5" w:themeFillTint="99"/>
          </w:tcPr>
          <w:p w14:paraId="4B269DB1" w14:textId="77777777" w:rsidR="001F50B9" w:rsidRDefault="001F50B9" w:rsidP="00A21B73">
            <w:pPr>
              <w:pStyle w:val="Compact"/>
            </w:pPr>
            <w:r>
              <w:t>Name</w:t>
            </w:r>
          </w:p>
        </w:tc>
        <w:tc>
          <w:tcPr>
            <w:tcW w:w="1080" w:type="dxa"/>
            <w:shd w:val="clear" w:color="auto" w:fill="9CC2E5" w:themeFill="accent5" w:themeFillTint="99"/>
          </w:tcPr>
          <w:p w14:paraId="237C6A7E" w14:textId="77777777" w:rsidR="001F50B9" w:rsidRDefault="001F50B9" w:rsidP="00A21B73">
            <w:pPr>
              <w:pStyle w:val="Compact"/>
              <w:jc w:val="center"/>
            </w:pPr>
            <w:proofErr w:type="spellStart"/>
            <w:r>
              <w:t>Prescn</w:t>
            </w:r>
            <w:proofErr w:type="spellEnd"/>
          </w:p>
        </w:tc>
        <w:tc>
          <w:tcPr>
            <w:tcW w:w="4590" w:type="dxa"/>
            <w:shd w:val="clear" w:color="auto" w:fill="9CC2E5" w:themeFill="accent5" w:themeFillTint="99"/>
          </w:tcPr>
          <w:p w14:paraId="770E196B" w14:textId="77777777" w:rsidR="001F50B9" w:rsidRDefault="001F50B9" w:rsidP="00A21B73">
            <w:pPr>
              <w:pStyle w:val="Compact"/>
            </w:pPr>
            <w:r>
              <w:t>Description</w:t>
            </w:r>
          </w:p>
        </w:tc>
      </w:tr>
      <w:tr w:rsidR="001F50B9" w14:paraId="4A9C1813" w14:textId="77777777" w:rsidTr="00A21B73">
        <w:tc>
          <w:tcPr>
            <w:tcW w:w="952" w:type="dxa"/>
          </w:tcPr>
          <w:p w14:paraId="271286B4" w14:textId="37C39C20" w:rsidR="001F50B9" w:rsidRDefault="001F50B9" w:rsidP="00A21B73">
            <w:pPr>
              <w:pStyle w:val="Compact"/>
              <w:jc w:val="center"/>
            </w:pPr>
            <w:r>
              <w:rPr>
                <w:rFonts w:cs="Calibri"/>
              </w:rPr>
              <w:t>55</w:t>
            </w:r>
          </w:p>
        </w:tc>
        <w:tc>
          <w:tcPr>
            <w:tcW w:w="2830" w:type="dxa"/>
          </w:tcPr>
          <w:p w14:paraId="0CC66EE0" w14:textId="2223BDCE" w:rsidR="001F50B9" w:rsidRDefault="001F50B9" w:rsidP="00A21B73">
            <w:pPr>
              <w:pStyle w:val="Compact"/>
            </w:pPr>
            <w:r>
              <w:t>Symbol</w:t>
            </w:r>
          </w:p>
        </w:tc>
        <w:tc>
          <w:tcPr>
            <w:tcW w:w="1080" w:type="dxa"/>
          </w:tcPr>
          <w:p w14:paraId="339845CB" w14:textId="77777777" w:rsidR="001F50B9" w:rsidRDefault="001F50B9" w:rsidP="00A21B73">
            <w:pPr>
              <w:pStyle w:val="Compact"/>
              <w:jc w:val="center"/>
            </w:pPr>
          </w:p>
        </w:tc>
        <w:tc>
          <w:tcPr>
            <w:tcW w:w="4590" w:type="dxa"/>
          </w:tcPr>
          <w:p w14:paraId="73BA3BFC" w14:textId="503559BB" w:rsidR="001F50B9" w:rsidRDefault="001F50B9" w:rsidP="00A21B73">
            <w:pPr>
              <w:pStyle w:val="Compact"/>
            </w:pPr>
            <w:r w:rsidRPr="00FE7487">
              <w:t xml:space="preserve">Common, "human understood" representation of the security. </w:t>
            </w:r>
            <w:proofErr w:type="spellStart"/>
            <w:r w:rsidRPr="00FE7487">
              <w:t>SecurityID</w:t>
            </w:r>
            <w:proofErr w:type="spellEnd"/>
            <w:r w:rsidRPr="00FE7487">
              <w:t>(48) value can be specified if no symbol exists (e.g. non-exchange traded Collective Investment Vehicles). Use "[N/A]" for products which do not have a symbol.</w:t>
            </w:r>
          </w:p>
        </w:tc>
      </w:tr>
      <w:tr w:rsidR="001F50B9" w14:paraId="3C2A9D60" w14:textId="77777777" w:rsidTr="00A21B73">
        <w:tc>
          <w:tcPr>
            <w:tcW w:w="952" w:type="dxa"/>
          </w:tcPr>
          <w:p w14:paraId="61546F89" w14:textId="50C61E4B" w:rsidR="001F50B9" w:rsidRDefault="001F50B9" w:rsidP="00A21B73">
            <w:pPr>
              <w:pStyle w:val="Compact"/>
              <w:jc w:val="center"/>
            </w:pPr>
            <w:r>
              <w:rPr>
                <w:rFonts w:cs="Calibri"/>
              </w:rPr>
              <w:t>48</w:t>
            </w:r>
          </w:p>
        </w:tc>
        <w:tc>
          <w:tcPr>
            <w:tcW w:w="2830" w:type="dxa"/>
          </w:tcPr>
          <w:p w14:paraId="7F47C46A" w14:textId="1BBC7AD3" w:rsidR="001F50B9" w:rsidRDefault="001F50B9" w:rsidP="00A21B73">
            <w:pPr>
              <w:pStyle w:val="Compact"/>
            </w:pPr>
            <w:proofErr w:type="spellStart"/>
            <w:r>
              <w:t>SecurityID</w:t>
            </w:r>
            <w:proofErr w:type="spellEnd"/>
          </w:p>
        </w:tc>
        <w:tc>
          <w:tcPr>
            <w:tcW w:w="1080" w:type="dxa"/>
          </w:tcPr>
          <w:p w14:paraId="7F471B0D" w14:textId="77777777" w:rsidR="001F50B9" w:rsidRDefault="001F50B9" w:rsidP="00A21B73">
            <w:pPr>
              <w:pStyle w:val="Compact"/>
              <w:jc w:val="center"/>
            </w:pPr>
          </w:p>
        </w:tc>
        <w:tc>
          <w:tcPr>
            <w:tcW w:w="4590" w:type="dxa"/>
          </w:tcPr>
          <w:p w14:paraId="0FB6EB83" w14:textId="77777777" w:rsidR="00100CBC" w:rsidRDefault="001F50B9" w:rsidP="00A21B73">
            <w:pPr>
              <w:pStyle w:val="Compact"/>
            </w:pPr>
            <w:r w:rsidRPr="00FE7487">
              <w:t xml:space="preserve">Security identifier value of </w:t>
            </w:r>
            <w:proofErr w:type="spellStart"/>
            <w:r w:rsidRPr="00FE7487">
              <w:t>SecurityIDSource</w:t>
            </w:r>
            <w:proofErr w:type="spellEnd"/>
            <w:r w:rsidRPr="00FE7487">
              <w:t xml:space="preserve">(22) type </w:t>
            </w:r>
            <w:r w:rsidR="00100CBC">
              <w:t xml:space="preserve">(e.g. CUSIP, SEDOL, ISIN, </w:t>
            </w:r>
            <w:proofErr w:type="spellStart"/>
            <w:r w:rsidR="00100CBC">
              <w:t>etc</w:t>
            </w:r>
            <w:proofErr w:type="spellEnd"/>
            <w:r w:rsidR="00100CBC">
              <w:t>).</w:t>
            </w:r>
          </w:p>
          <w:p w14:paraId="65E5CE5C" w14:textId="7A2D9A79" w:rsidR="001F50B9" w:rsidRDefault="001F50B9" w:rsidP="00A21B73">
            <w:pPr>
              <w:pStyle w:val="Compact"/>
            </w:pPr>
            <w:r w:rsidRPr="00FE7487">
              <w:t xml:space="preserve">Requires </w:t>
            </w:r>
            <w:proofErr w:type="spellStart"/>
            <w:r w:rsidRPr="00FE7487">
              <w:t>SecurityIDSource</w:t>
            </w:r>
            <w:proofErr w:type="spellEnd"/>
            <w:r w:rsidR="00100CBC">
              <w:t>(22)</w:t>
            </w:r>
            <w:r w:rsidRPr="00FE7487">
              <w:t>.</w:t>
            </w:r>
          </w:p>
        </w:tc>
      </w:tr>
      <w:tr w:rsidR="001F50B9" w14:paraId="2F62FA1C" w14:textId="77777777" w:rsidTr="00A21B73">
        <w:tc>
          <w:tcPr>
            <w:tcW w:w="952" w:type="dxa"/>
          </w:tcPr>
          <w:p w14:paraId="49E452AD" w14:textId="3BB503A8" w:rsidR="001F50B9" w:rsidRDefault="001F50B9" w:rsidP="00A21B73">
            <w:pPr>
              <w:pStyle w:val="Compact"/>
              <w:jc w:val="center"/>
            </w:pPr>
            <w:r>
              <w:rPr>
                <w:rFonts w:cs="Calibri"/>
              </w:rPr>
              <w:t>22</w:t>
            </w:r>
          </w:p>
        </w:tc>
        <w:tc>
          <w:tcPr>
            <w:tcW w:w="2830" w:type="dxa"/>
          </w:tcPr>
          <w:p w14:paraId="574498C7" w14:textId="5CB4B724" w:rsidR="001F50B9" w:rsidRDefault="001F50B9" w:rsidP="00A21B73">
            <w:pPr>
              <w:pStyle w:val="Compact"/>
            </w:pPr>
            <w:proofErr w:type="spellStart"/>
            <w:r>
              <w:t>SecurityIDSource</w:t>
            </w:r>
            <w:proofErr w:type="spellEnd"/>
          </w:p>
        </w:tc>
        <w:tc>
          <w:tcPr>
            <w:tcW w:w="1080" w:type="dxa"/>
          </w:tcPr>
          <w:p w14:paraId="7DA5F3A4" w14:textId="77777777" w:rsidR="001F50B9" w:rsidRDefault="001F50B9" w:rsidP="00A21B73">
            <w:pPr>
              <w:pStyle w:val="Compact"/>
              <w:jc w:val="center"/>
            </w:pPr>
          </w:p>
        </w:tc>
        <w:tc>
          <w:tcPr>
            <w:tcW w:w="4590" w:type="dxa"/>
          </w:tcPr>
          <w:p w14:paraId="66D4BD95" w14:textId="77777777" w:rsidR="001F50B9" w:rsidRDefault="001F50B9" w:rsidP="00A21B73">
            <w:pPr>
              <w:pStyle w:val="Compact"/>
            </w:pPr>
            <w:r w:rsidRPr="00FE7487">
              <w:t xml:space="preserve">Identifies class or source of the </w:t>
            </w:r>
            <w:proofErr w:type="spellStart"/>
            <w:r w:rsidRPr="00FE7487">
              <w:t>SecurityID</w:t>
            </w:r>
            <w:proofErr w:type="spellEnd"/>
            <w:r w:rsidRPr="00FE7487">
              <w:t>(48) value.</w:t>
            </w:r>
          </w:p>
          <w:p w14:paraId="3AEED90E" w14:textId="285EF6C2" w:rsidR="004F56B9" w:rsidRDefault="004F56B9" w:rsidP="00A21B73">
            <w:pPr>
              <w:pStyle w:val="Compact"/>
            </w:pPr>
            <w:r>
              <w:t xml:space="preserve">Requires </w:t>
            </w:r>
            <w:proofErr w:type="spellStart"/>
            <w:r>
              <w:t>SecurityID</w:t>
            </w:r>
            <w:proofErr w:type="spellEnd"/>
            <w:r>
              <w:t>(48).</w:t>
            </w:r>
          </w:p>
          <w:p w14:paraId="00CF6504" w14:textId="0A79D7F2" w:rsidR="001F50B9" w:rsidRDefault="001F50B9" w:rsidP="00A21B73">
            <w:pPr>
              <w:pStyle w:val="Compact"/>
            </w:pPr>
            <w:r w:rsidRPr="00FE7487">
              <w:rPr>
                <w:i/>
              </w:rPr>
              <w:t xml:space="preserve">All standard enumerations of </w:t>
            </w:r>
            <w:proofErr w:type="spellStart"/>
            <w:r w:rsidRPr="00FE7487">
              <w:rPr>
                <w:i/>
              </w:rPr>
              <w:t>SecurityIDSource</w:t>
            </w:r>
            <w:proofErr w:type="spellEnd"/>
            <w:r w:rsidRPr="00FE7487">
              <w:rPr>
                <w:i/>
              </w:rPr>
              <w:t>(22).</w:t>
            </w:r>
          </w:p>
        </w:tc>
      </w:tr>
      <w:tr w:rsidR="001F50B9" w14:paraId="0D793102" w14:textId="77777777" w:rsidTr="00A21B73">
        <w:tc>
          <w:tcPr>
            <w:tcW w:w="952" w:type="dxa"/>
          </w:tcPr>
          <w:p w14:paraId="0321CBBC" w14:textId="57CECE2C" w:rsidR="001F50B9" w:rsidRDefault="001F50B9" w:rsidP="00A21B73">
            <w:pPr>
              <w:pStyle w:val="Compact"/>
              <w:jc w:val="center"/>
            </w:pPr>
            <w:r>
              <w:rPr>
                <w:rFonts w:cs="Calibri"/>
              </w:rPr>
              <w:t>167</w:t>
            </w:r>
          </w:p>
        </w:tc>
        <w:tc>
          <w:tcPr>
            <w:tcW w:w="2830" w:type="dxa"/>
          </w:tcPr>
          <w:p w14:paraId="429195D2" w14:textId="247B46B5" w:rsidR="001F50B9" w:rsidRDefault="001F50B9" w:rsidP="00A21B73">
            <w:pPr>
              <w:pStyle w:val="Compact"/>
            </w:pPr>
            <w:proofErr w:type="spellStart"/>
            <w:r>
              <w:t>SecurityType</w:t>
            </w:r>
            <w:proofErr w:type="spellEnd"/>
          </w:p>
        </w:tc>
        <w:tc>
          <w:tcPr>
            <w:tcW w:w="1080" w:type="dxa"/>
          </w:tcPr>
          <w:p w14:paraId="662D630E" w14:textId="77777777" w:rsidR="001F50B9" w:rsidRDefault="001F50B9" w:rsidP="00A21B73">
            <w:pPr>
              <w:pStyle w:val="Compact"/>
              <w:jc w:val="center"/>
            </w:pPr>
          </w:p>
        </w:tc>
        <w:tc>
          <w:tcPr>
            <w:tcW w:w="4590" w:type="dxa"/>
          </w:tcPr>
          <w:p w14:paraId="45E0E8E1" w14:textId="77777777" w:rsidR="001F50B9" w:rsidRPr="0007208D" w:rsidRDefault="001F50B9" w:rsidP="00A21B73">
            <w:pPr>
              <w:pStyle w:val="Compact"/>
            </w:pPr>
            <w:r w:rsidRPr="0007208D">
              <w:t>Indicates type of security. Security type enumerations are grouped by Product(460) field value.</w:t>
            </w:r>
          </w:p>
          <w:p w14:paraId="0C114463" w14:textId="6052CE7C" w:rsidR="001F50B9" w:rsidRDefault="001F50B9" w:rsidP="00A21B73">
            <w:pPr>
              <w:pStyle w:val="NoSpacing"/>
            </w:pPr>
            <w:r w:rsidRPr="0007208D">
              <w:rPr>
                <w:i/>
              </w:rPr>
              <w:t xml:space="preserve">All standard enumerations of </w:t>
            </w:r>
            <w:proofErr w:type="spellStart"/>
            <w:r w:rsidRPr="0007208D">
              <w:rPr>
                <w:i/>
              </w:rPr>
              <w:t>SecurityType</w:t>
            </w:r>
            <w:proofErr w:type="spellEnd"/>
            <w:r w:rsidRPr="0007208D">
              <w:rPr>
                <w:i/>
              </w:rPr>
              <w:t>(167).</w:t>
            </w:r>
          </w:p>
        </w:tc>
      </w:tr>
    </w:tbl>
    <w:p w14:paraId="02976088" w14:textId="77777777" w:rsidR="001F50B9" w:rsidRDefault="001F50B9" w:rsidP="00666831">
      <w:pPr>
        <w:pStyle w:val="BodyText"/>
      </w:pPr>
    </w:p>
    <w:p w14:paraId="369770D7" w14:textId="593185F6" w:rsidR="001F50B9" w:rsidRDefault="001F50B9" w:rsidP="001F50B9">
      <w:pPr>
        <w:pStyle w:val="Heading3"/>
      </w:pPr>
      <w:bookmarkStart w:id="47" w:name="_Toc140745027"/>
      <w:proofErr w:type="spellStart"/>
      <w:r>
        <w:lastRenderedPageBreak/>
        <w:t>NestedParties</w:t>
      </w:r>
      <w:bookmarkEnd w:id="47"/>
      <w:proofErr w:type="spellEnd"/>
    </w:p>
    <w:p w14:paraId="153CDB14" w14:textId="77777777" w:rsidR="00795779" w:rsidRDefault="00795779" w:rsidP="00666831">
      <w:pPr>
        <w:pStyle w:val="BodyText"/>
      </w:pPr>
    </w:p>
    <w:p w14:paraId="4AD77C0F" w14:textId="186BD65D" w:rsidR="008725CC" w:rsidRDefault="008725CC" w:rsidP="008725CC">
      <w:pPr>
        <w:pStyle w:val="Caption"/>
        <w:keepNext/>
      </w:pPr>
      <w:bookmarkStart w:id="48" w:name="_Toc140418339"/>
      <w:bookmarkStart w:id="49" w:name="_Toc140418529"/>
      <w:r>
        <w:t xml:space="preserve">Table </w:t>
      </w:r>
      <w:r>
        <w:fldChar w:fldCharType="begin"/>
      </w:r>
      <w:r>
        <w:instrText xml:space="preserve"> SEQ Table \* ARABIC </w:instrText>
      </w:r>
      <w:r>
        <w:fldChar w:fldCharType="separate"/>
      </w:r>
      <w:r w:rsidR="00AE21F0">
        <w:rPr>
          <w:noProof/>
        </w:rPr>
        <w:t>9</w:t>
      </w:r>
      <w:r>
        <w:fldChar w:fldCharType="end"/>
      </w:r>
      <w:r>
        <w:t xml:space="preserve">:  </w:t>
      </w:r>
      <w:proofErr w:type="spellStart"/>
      <w:r>
        <w:t>NestedParties</w:t>
      </w:r>
      <w:proofErr w:type="spellEnd"/>
      <w:r>
        <w:t xml:space="preserve"> component</w:t>
      </w:r>
      <w:bookmarkEnd w:id="48"/>
      <w:bookmarkEnd w:id="49"/>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A21B73" w14:paraId="6ACA716B"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72E8DF46" w14:textId="784B9311" w:rsidR="00A21B73" w:rsidRDefault="00A21B73" w:rsidP="00A21B73">
            <w:pPr>
              <w:pStyle w:val="Compact"/>
              <w:jc w:val="center"/>
            </w:pPr>
            <w:r>
              <w:t>&lt;</w:t>
            </w:r>
            <w:proofErr w:type="spellStart"/>
            <w:r>
              <w:t>NestedParties</w:t>
            </w:r>
            <w:proofErr w:type="spellEnd"/>
            <w:r>
              <w:t>&gt;</w:t>
            </w:r>
          </w:p>
        </w:tc>
      </w:tr>
      <w:tr w:rsidR="00A21B73" w14:paraId="09E3AF12"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736E12C6" w14:textId="77777777" w:rsidR="00A21B73" w:rsidRDefault="00A21B73" w:rsidP="00A21B73">
            <w:pPr>
              <w:pStyle w:val="Compact"/>
              <w:jc w:val="center"/>
            </w:pPr>
            <w:r>
              <w:t>Tag</w:t>
            </w:r>
          </w:p>
        </w:tc>
        <w:tc>
          <w:tcPr>
            <w:tcW w:w="2830" w:type="dxa"/>
            <w:shd w:val="clear" w:color="auto" w:fill="9CC2E5" w:themeFill="accent5" w:themeFillTint="99"/>
          </w:tcPr>
          <w:p w14:paraId="60D32E56" w14:textId="77777777" w:rsidR="00A21B73" w:rsidRDefault="00A21B73" w:rsidP="00A21B73">
            <w:pPr>
              <w:pStyle w:val="Compact"/>
            </w:pPr>
            <w:r>
              <w:t>Name</w:t>
            </w:r>
          </w:p>
        </w:tc>
        <w:tc>
          <w:tcPr>
            <w:tcW w:w="1080" w:type="dxa"/>
            <w:shd w:val="clear" w:color="auto" w:fill="9CC2E5" w:themeFill="accent5" w:themeFillTint="99"/>
          </w:tcPr>
          <w:p w14:paraId="20A5958D" w14:textId="77777777" w:rsidR="00A21B73" w:rsidRDefault="00A21B73" w:rsidP="00A21B73">
            <w:pPr>
              <w:pStyle w:val="Compact"/>
              <w:jc w:val="center"/>
            </w:pPr>
            <w:proofErr w:type="spellStart"/>
            <w:r>
              <w:t>Prescn</w:t>
            </w:r>
            <w:proofErr w:type="spellEnd"/>
          </w:p>
        </w:tc>
        <w:tc>
          <w:tcPr>
            <w:tcW w:w="4590" w:type="dxa"/>
            <w:shd w:val="clear" w:color="auto" w:fill="9CC2E5" w:themeFill="accent5" w:themeFillTint="99"/>
          </w:tcPr>
          <w:p w14:paraId="0B6702D0" w14:textId="77777777" w:rsidR="00A21B73" w:rsidRDefault="00A21B73" w:rsidP="00A21B73">
            <w:pPr>
              <w:pStyle w:val="Compact"/>
            </w:pPr>
            <w:r>
              <w:t>Description</w:t>
            </w:r>
          </w:p>
        </w:tc>
      </w:tr>
      <w:tr w:rsidR="00A21B73" w14:paraId="4FDA4A09" w14:textId="77777777" w:rsidTr="00A21B73">
        <w:tc>
          <w:tcPr>
            <w:tcW w:w="952" w:type="dxa"/>
          </w:tcPr>
          <w:p w14:paraId="66B817E8" w14:textId="4F7CDFAD" w:rsidR="00A21B73" w:rsidRDefault="00A21B73" w:rsidP="00A21B73">
            <w:pPr>
              <w:pStyle w:val="Compact"/>
              <w:jc w:val="center"/>
            </w:pPr>
            <w:r>
              <w:t>539</w:t>
            </w:r>
          </w:p>
        </w:tc>
        <w:tc>
          <w:tcPr>
            <w:tcW w:w="2830" w:type="dxa"/>
          </w:tcPr>
          <w:p w14:paraId="3F7A1FDC" w14:textId="049DC9EA" w:rsidR="00A21B73" w:rsidRDefault="00A21B73" w:rsidP="00A21B73">
            <w:pPr>
              <w:pStyle w:val="Compact"/>
            </w:pPr>
            <w:proofErr w:type="spellStart"/>
            <w:r>
              <w:t>NoNestedPartyIDs</w:t>
            </w:r>
            <w:proofErr w:type="spellEnd"/>
          </w:p>
        </w:tc>
        <w:tc>
          <w:tcPr>
            <w:tcW w:w="1080" w:type="dxa"/>
          </w:tcPr>
          <w:p w14:paraId="4B250912" w14:textId="77777777" w:rsidR="00A21B73" w:rsidRDefault="00A21B73" w:rsidP="00A21B73">
            <w:pPr>
              <w:pStyle w:val="Compact"/>
              <w:jc w:val="center"/>
            </w:pPr>
          </w:p>
        </w:tc>
        <w:tc>
          <w:tcPr>
            <w:tcW w:w="4590" w:type="dxa"/>
          </w:tcPr>
          <w:p w14:paraId="66D9E2AF" w14:textId="7CEFA00D" w:rsidR="00A21B73" w:rsidRDefault="00A21B73" w:rsidP="00A21B73">
            <w:pPr>
              <w:pStyle w:val="Compact"/>
            </w:pPr>
          </w:p>
        </w:tc>
      </w:tr>
      <w:tr w:rsidR="00A21B73" w14:paraId="42F63237" w14:textId="77777777" w:rsidTr="00A21B73">
        <w:tc>
          <w:tcPr>
            <w:tcW w:w="952" w:type="dxa"/>
          </w:tcPr>
          <w:p w14:paraId="09BC2704" w14:textId="3457D639" w:rsidR="00A21B73" w:rsidRDefault="00A21B73" w:rsidP="00A21B73">
            <w:pPr>
              <w:pStyle w:val="Compact"/>
              <w:jc w:val="center"/>
            </w:pPr>
            <w:r>
              <w:sym w:font="Wingdings" w:char="F0E0"/>
            </w:r>
            <w:r>
              <w:t xml:space="preserve"> 524</w:t>
            </w:r>
          </w:p>
        </w:tc>
        <w:tc>
          <w:tcPr>
            <w:tcW w:w="2830" w:type="dxa"/>
          </w:tcPr>
          <w:p w14:paraId="123171A3" w14:textId="28C215BC" w:rsidR="00A21B73" w:rsidRDefault="00A21B73" w:rsidP="00A21B73">
            <w:pPr>
              <w:pStyle w:val="Compact"/>
            </w:pPr>
            <w:r>
              <w:sym w:font="Wingdings" w:char="F0E0"/>
            </w:r>
            <w:r>
              <w:t xml:space="preserve"> </w:t>
            </w:r>
            <w:proofErr w:type="spellStart"/>
            <w:r>
              <w:t>NestedPartyID</w:t>
            </w:r>
            <w:proofErr w:type="spellEnd"/>
          </w:p>
        </w:tc>
        <w:tc>
          <w:tcPr>
            <w:tcW w:w="1080" w:type="dxa"/>
          </w:tcPr>
          <w:p w14:paraId="0DE14200" w14:textId="77777777" w:rsidR="00A21B73" w:rsidRDefault="00A21B73" w:rsidP="00A21B73">
            <w:pPr>
              <w:pStyle w:val="Compact"/>
              <w:jc w:val="center"/>
            </w:pPr>
          </w:p>
        </w:tc>
        <w:tc>
          <w:tcPr>
            <w:tcW w:w="4590" w:type="dxa"/>
          </w:tcPr>
          <w:p w14:paraId="15ADADEE" w14:textId="38C89CA6" w:rsidR="00A21B73" w:rsidRDefault="00A21B73" w:rsidP="00A21B73">
            <w:pPr>
              <w:pStyle w:val="Compact"/>
            </w:pPr>
            <w:r w:rsidRPr="00A80B0D">
              <w:t xml:space="preserve">Required if </w:t>
            </w:r>
            <w:proofErr w:type="spellStart"/>
            <w:r w:rsidRPr="00A80B0D">
              <w:t>NoNestedPartyIDs</w:t>
            </w:r>
            <w:proofErr w:type="spellEnd"/>
            <w:r w:rsidRPr="00A80B0D">
              <w:t>(539) &gt; 0.</w:t>
            </w:r>
          </w:p>
        </w:tc>
      </w:tr>
      <w:tr w:rsidR="00A21B73" w14:paraId="5455AE66" w14:textId="77777777" w:rsidTr="00A21B73">
        <w:tc>
          <w:tcPr>
            <w:tcW w:w="952" w:type="dxa"/>
          </w:tcPr>
          <w:p w14:paraId="04571BC8" w14:textId="032E4D7F" w:rsidR="00A21B73" w:rsidRDefault="00A21B73" w:rsidP="00A21B73">
            <w:pPr>
              <w:pStyle w:val="Compact"/>
              <w:jc w:val="center"/>
            </w:pPr>
            <w:r w:rsidRPr="000E35E6">
              <w:sym w:font="Wingdings" w:char="F0E0"/>
            </w:r>
            <w:r w:rsidRPr="000E35E6">
              <w:t xml:space="preserve"> </w:t>
            </w:r>
            <w:r>
              <w:t>525</w:t>
            </w:r>
          </w:p>
        </w:tc>
        <w:tc>
          <w:tcPr>
            <w:tcW w:w="2830" w:type="dxa"/>
          </w:tcPr>
          <w:p w14:paraId="1CD17956" w14:textId="225FB5AA" w:rsidR="00A21B73" w:rsidRDefault="00A21B73" w:rsidP="00A21B73">
            <w:pPr>
              <w:pStyle w:val="Compact"/>
            </w:pPr>
            <w:r>
              <w:sym w:font="Wingdings" w:char="F0E0"/>
            </w:r>
            <w:r>
              <w:t xml:space="preserve"> </w:t>
            </w:r>
            <w:proofErr w:type="spellStart"/>
            <w:r>
              <w:t>NestedPartyIDSource</w:t>
            </w:r>
            <w:proofErr w:type="spellEnd"/>
          </w:p>
        </w:tc>
        <w:tc>
          <w:tcPr>
            <w:tcW w:w="1080" w:type="dxa"/>
          </w:tcPr>
          <w:p w14:paraId="2B289C21" w14:textId="77777777" w:rsidR="00A21B73" w:rsidRDefault="00A21B73" w:rsidP="00A21B73">
            <w:pPr>
              <w:pStyle w:val="Compact"/>
              <w:jc w:val="center"/>
            </w:pPr>
          </w:p>
        </w:tc>
        <w:tc>
          <w:tcPr>
            <w:tcW w:w="4590" w:type="dxa"/>
          </w:tcPr>
          <w:p w14:paraId="4CC8FAE6" w14:textId="77777777" w:rsidR="00A21B73" w:rsidRPr="00A80B0D" w:rsidRDefault="00A21B73" w:rsidP="00A21B73">
            <w:pPr>
              <w:pStyle w:val="Compact"/>
            </w:pPr>
            <w:r w:rsidRPr="00A80B0D">
              <w:t xml:space="preserve">Required if </w:t>
            </w:r>
            <w:proofErr w:type="spellStart"/>
            <w:r w:rsidRPr="00A80B0D">
              <w:t>NoNestedPartyIDs</w:t>
            </w:r>
            <w:proofErr w:type="spellEnd"/>
            <w:r w:rsidRPr="00A80B0D">
              <w:t>(539) &gt; 0.</w:t>
            </w:r>
          </w:p>
          <w:p w14:paraId="4FFA6731" w14:textId="554E269D" w:rsidR="00A21B73" w:rsidRDefault="00A21B73" w:rsidP="00A21B73">
            <w:pPr>
              <w:pStyle w:val="Compact"/>
            </w:pPr>
            <w:r w:rsidRPr="00A80B0D">
              <w:rPr>
                <w:i/>
              </w:rPr>
              <w:t xml:space="preserve">All standard enumerations of </w:t>
            </w:r>
            <w:proofErr w:type="spellStart"/>
            <w:r w:rsidRPr="00A80B0D">
              <w:rPr>
                <w:i/>
              </w:rPr>
              <w:t>NestedPartyIDSource</w:t>
            </w:r>
            <w:proofErr w:type="spellEnd"/>
            <w:r w:rsidRPr="00A80B0D">
              <w:rPr>
                <w:i/>
              </w:rPr>
              <w:t>(525).</w:t>
            </w:r>
          </w:p>
        </w:tc>
      </w:tr>
      <w:tr w:rsidR="00A21B73" w14:paraId="6FBD8329" w14:textId="77777777" w:rsidTr="00A21B73">
        <w:tc>
          <w:tcPr>
            <w:tcW w:w="952" w:type="dxa"/>
          </w:tcPr>
          <w:p w14:paraId="76105299" w14:textId="322C45CE" w:rsidR="00A21B73" w:rsidRDefault="00A21B73" w:rsidP="00A21B73">
            <w:pPr>
              <w:pStyle w:val="Compact"/>
              <w:jc w:val="center"/>
            </w:pPr>
            <w:r w:rsidRPr="000E35E6">
              <w:sym w:font="Wingdings" w:char="F0E0"/>
            </w:r>
            <w:r w:rsidRPr="000E35E6">
              <w:t xml:space="preserve"> </w:t>
            </w:r>
            <w:r>
              <w:t>538</w:t>
            </w:r>
          </w:p>
        </w:tc>
        <w:tc>
          <w:tcPr>
            <w:tcW w:w="2830" w:type="dxa"/>
          </w:tcPr>
          <w:p w14:paraId="6B3DA5B9" w14:textId="677EB179" w:rsidR="00A21B73" w:rsidRDefault="00A21B73" w:rsidP="00A21B73">
            <w:pPr>
              <w:pStyle w:val="Compact"/>
            </w:pPr>
            <w:r>
              <w:sym w:font="Wingdings" w:char="F0E0"/>
            </w:r>
            <w:r>
              <w:t xml:space="preserve"> </w:t>
            </w:r>
            <w:proofErr w:type="spellStart"/>
            <w:r>
              <w:t>NestedPartyRole</w:t>
            </w:r>
            <w:proofErr w:type="spellEnd"/>
          </w:p>
        </w:tc>
        <w:tc>
          <w:tcPr>
            <w:tcW w:w="1080" w:type="dxa"/>
          </w:tcPr>
          <w:p w14:paraId="370BAB02" w14:textId="77777777" w:rsidR="00A21B73" w:rsidRDefault="00A21B73" w:rsidP="00A21B73">
            <w:pPr>
              <w:pStyle w:val="Compact"/>
              <w:jc w:val="center"/>
            </w:pPr>
          </w:p>
        </w:tc>
        <w:tc>
          <w:tcPr>
            <w:tcW w:w="4590" w:type="dxa"/>
          </w:tcPr>
          <w:p w14:paraId="026B4D4C" w14:textId="77777777" w:rsidR="00A21B73" w:rsidRPr="00A80B0D" w:rsidRDefault="00A21B73" w:rsidP="00A21B73">
            <w:pPr>
              <w:pStyle w:val="Compact"/>
            </w:pPr>
            <w:r w:rsidRPr="00A80B0D">
              <w:t xml:space="preserve">Required if </w:t>
            </w:r>
            <w:proofErr w:type="spellStart"/>
            <w:r w:rsidRPr="00A80B0D">
              <w:t>NoPNestedartyIDs</w:t>
            </w:r>
            <w:proofErr w:type="spellEnd"/>
            <w:r w:rsidRPr="00A80B0D">
              <w:t>(539) &gt; 0.</w:t>
            </w:r>
          </w:p>
          <w:p w14:paraId="69810405" w14:textId="77777777" w:rsidR="00A21B73" w:rsidRPr="00A80B0D" w:rsidRDefault="00A21B73" w:rsidP="00A21B73">
            <w:pPr>
              <w:pStyle w:val="Compact"/>
            </w:pPr>
            <w:r w:rsidRPr="00A80B0D">
              <w:t xml:space="preserve">Relevant </w:t>
            </w:r>
            <w:proofErr w:type="spellStart"/>
            <w:r w:rsidRPr="00A80B0D">
              <w:t>NestedPartyRole</w:t>
            </w:r>
            <w:proofErr w:type="spellEnd"/>
            <w:r w:rsidRPr="00A80B0D">
              <w:t>(452) enumerations may include:</w:t>
            </w:r>
          </w:p>
          <w:p w14:paraId="1584227E" w14:textId="77777777" w:rsidR="00A21B73" w:rsidRPr="00A80B0D" w:rsidRDefault="00A21B73" w:rsidP="00795779">
            <w:pPr>
              <w:pStyle w:val="NoSpacing"/>
            </w:pPr>
            <w:r w:rsidRPr="00A80B0D">
              <w:t>1 = Executing firm</w:t>
            </w:r>
          </w:p>
          <w:p w14:paraId="4E5A0D50" w14:textId="092BEAC2" w:rsidR="00A21B73" w:rsidRDefault="00A21B73" w:rsidP="00795779">
            <w:pPr>
              <w:pStyle w:val="NoSpacing"/>
            </w:pPr>
            <w:r w:rsidRPr="00A80B0D">
              <w:t>13 = Order origination firm</w:t>
            </w:r>
          </w:p>
        </w:tc>
      </w:tr>
      <w:tr w:rsidR="00A21B73" w14:paraId="357D2B8C" w14:textId="77777777" w:rsidTr="00A21B73">
        <w:tc>
          <w:tcPr>
            <w:tcW w:w="952" w:type="dxa"/>
          </w:tcPr>
          <w:p w14:paraId="545DB893" w14:textId="74D9C3AE" w:rsidR="00A21B73" w:rsidRDefault="00A21B73" w:rsidP="00A21B73">
            <w:pPr>
              <w:pStyle w:val="Compact"/>
              <w:jc w:val="center"/>
            </w:pPr>
            <w:r w:rsidRPr="000E35E6">
              <w:sym w:font="Wingdings" w:char="F0E0"/>
            </w:r>
            <w:r>
              <w:t xml:space="preserve"> </w:t>
            </w:r>
            <w:r w:rsidRPr="004B4335">
              <w:rPr>
                <w:b/>
              </w:rPr>
              <w:t>comp</w:t>
            </w:r>
          </w:p>
        </w:tc>
        <w:tc>
          <w:tcPr>
            <w:tcW w:w="2830" w:type="dxa"/>
          </w:tcPr>
          <w:p w14:paraId="2A7EC2D5" w14:textId="6134D4AF" w:rsidR="00A21B73" w:rsidRDefault="00A21B73" w:rsidP="00A21B73">
            <w:pPr>
              <w:pStyle w:val="Compact"/>
            </w:pPr>
            <w:r w:rsidRPr="00762E55">
              <w:rPr>
                <w:b/>
              </w:rPr>
              <w:sym w:font="Wingdings" w:char="F0E0"/>
            </w:r>
            <w:r w:rsidRPr="00762E55">
              <w:rPr>
                <w:b/>
              </w:rPr>
              <w:t xml:space="preserve"> </w:t>
            </w:r>
            <w:proofErr w:type="spellStart"/>
            <w:r>
              <w:rPr>
                <w:b/>
              </w:rPr>
              <w:t>Nstd</w:t>
            </w:r>
            <w:r w:rsidRPr="00762E55">
              <w:rPr>
                <w:b/>
              </w:rPr>
              <w:t>PtysSubGrp</w:t>
            </w:r>
            <w:proofErr w:type="spellEnd"/>
          </w:p>
        </w:tc>
        <w:tc>
          <w:tcPr>
            <w:tcW w:w="1080" w:type="dxa"/>
          </w:tcPr>
          <w:p w14:paraId="5C0540A4" w14:textId="77777777" w:rsidR="00A21B73" w:rsidRDefault="00A21B73" w:rsidP="00A21B73">
            <w:pPr>
              <w:pStyle w:val="Compact"/>
              <w:jc w:val="center"/>
            </w:pPr>
          </w:p>
        </w:tc>
        <w:tc>
          <w:tcPr>
            <w:tcW w:w="4590" w:type="dxa"/>
          </w:tcPr>
          <w:p w14:paraId="67A163C3" w14:textId="27680F8B" w:rsidR="00A21B73" w:rsidRDefault="00A21B73" w:rsidP="00A21B73">
            <w:pPr>
              <w:pStyle w:val="NoSpacing"/>
            </w:pPr>
          </w:p>
        </w:tc>
      </w:tr>
    </w:tbl>
    <w:p w14:paraId="5BED0881" w14:textId="77777777" w:rsidR="001F50B9" w:rsidRDefault="001F50B9" w:rsidP="00666831">
      <w:pPr>
        <w:pStyle w:val="BodyText"/>
      </w:pPr>
    </w:p>
    <w:p w14:paraId="2F6C2A69" w14:textId="44C5C7AE" w:rsidR="001F50B9" w:rsidRDefault="00A21B73" w:rsidP="00A21B73">
      <w:pPr>
        <w:pStyle w:val="Heading3"/>
      </w:pPr>
      <w:bookmarkStart w:id="50" w:name="_Toc140745028"/>
      <w:proofErr w:type="spellStart"/>
      <w:r>
        <w:t>SettlInstructionsData</w:t>
      </w:r>
      <w:bookmarkEnd w:id="50"/>
      <w:proofErr w:type="spellEnd"/>
    </w:p>
    <w:p w14:paraId="63A3C70C" w14:textId="77777777" w:rsidR="001F50B9" w:rsidRDefault="001F50B9" w:rsidP="00666831">
      <w:pPr>
        <w:pStyle w:val="BodyText"/>
      </w:pPr>
    </w:p>
    <w:p w14:paraId="65F513E4" w14:textId="7C2BA9F8" w:rsidR="006A7328" w:rsidRDefault="006A7328" w:rsidP="006A7328">
      <w:pPr>
        <w:pStyle w:val="Caption"/>
        <w:keepNext/>
      </w:pPr>
      <w:bookmarkStart w:id="51" w:name="_Toc140418340"/>
      <w:bookmarkStart w:id="52" w:name="_Toc140418530"/>
      <w:r>
        <w:t xml:space="preserve">Table </w:t>
      </w:r>
      <w:r>
        <w:fldChar w:fldCharType="begin"/>
      </w:r>
      <w:r>
        <w:instrText xml:space="preserve"> SEQ Table \* ARABIC </w:instrText>
      </w:r>
      <w:r>
        <w:fldChar w:fldCharType="separate"/>
      </w:r>
      <w:r w:rsidR="00AE21F0">
        <w:rPr>
          <w:noProof/>
        </w:rPr>
        <w:t>10</w:t>
      </w:r>
      <w:r>
        <w:fldChar w:fldCharType="end"/>
      </w:r>
      <w:r>
        <w:t xml:space="preserve">:  </w:t>
      </w:r>
      <w:proofErr w:type="spellStart"/>
      <w:r>
        <w:t>SettlInstructionsData</w:t>
      </w:r>
      <w:proofErr w:type="spellEnd"/>
      <w:r>
        <w:t xml:space="preserve"> component</w:t>
      </w:r>
      <w:bookmarkEnd w:id="51"/>
      <w:bookmarkEnd w:id="52"/>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A21B73" w14:paraId="39E4B93B"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01B5E37C" w14:textId="173940C1" w:rsidR="00A21B73" w:rsidRDefault="00A21B73" w:rsidP="00A21B73">
            <w:pPr>
              <w:pStyle w:val="Compact"/>
              <w:jc w:val="center"/>
            </w:pPr>
            <w:r>
              <w:t>&lt;</w:t>
            </w:r>
            <w:proofErr w:type="spellStart"/>
            <w:r>
              <w:t>SettlInstructionsData</w:t>
            </w:r>
            <w:proofErr w:type="spellEnd"/>
            <w:r>
              <w:t>&gt;</w:t>
            </w:r>
          </w:p>
        </w:tc>
      </w:tr>
      <w:tr w:rsidR="00A21B73" w14:paraId="58D4C609"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16A2D438" w14:textId="77777777" w:rsidR="00A21B73" w:rsidRDefault="00A21B73" w:rsidP="00A21B73">
            <w:pPr>
              <w:pStyle w:val="Compact"/>
              <w:jc w:val="center"/>
            </w:pPr>
            <w:r>
              <w:t>Tag</w:t>
            </w:r>
          </w:p>
        </w:tc>
        <w:tc>
          <w:tcPr>
            <w:tcW w:w="2830" w:type="dxa"/>
            <w:shd w:val="clear" w:color="auto" w:fill="9CC2E5" w:themeFill="accent5" w:themeFillTint="99"/>
          </w:tcPr>
          <w:p w14:paraId="7FB43345" w14:textId="77777777" w:rsidR="00A21B73" w:rsidRDefault="00A21B73" w:rsidP="00A21B73">
            <w:pPr>
              <w:pStyle w:val="Compact"/>
            </w:pPr>
            <w:r>
              <w:t>Name</w:t>
            </w:r>
          </w:p>
        </w:tc>
        <w:tc>
          <w:tcPr>
            <w:tcW w:w="1080" w:type="dxa"/>
            <w:shd w:val="clear" w:color="auto" w:fill="9CC2E5" w:themeFill="accent5" w:themeFillTint="99"/>
          </w:tcPr>
          <w:p w14:paraId="3F1FD07B" w14:textId="77777777" w:rsidR="00A21B73" w:rsidRDefault="00A21B73" w:rsidP="00A21B73">
            <w:pPr>
              <w:pStyle w:val="Compact"/>
              <w:jc w:val="center"/>
            </w:pPr>
            <w:proofErr w:type="spellStart"/>
            <w:r>
              <w:t>Prescn</w:t>
            </w:r>
            <w:proofErr w:type="spellEnd"/>
          </w:p>
        </w:tc>
        <w:tc>
          <w:tcPr>
            <w:tcW w:w="4590" w:type="dxa"/>
            <w:shd w:val="clear" w:color="auto" w:fill="9CC2E5" w:themeFill="accent5" w:themeFillTint="99"/>
          </w:tcPr>
          <w:p w14:paraId="428DE69C" w14:textId="77777777" w:rsidR="00A21B73" w:rsidRDefault="00A21B73" w:rsidP="00A21B73">
            <w:pPr>
              <w:pStyle w:val="Compact"/>
            </w:pPr>
            <w:r>
              <w:t>Description</w:t>
            </w:r>
          </w:p>
        </w:tc>
      </w:tr>
      <w:tr w:rsidR="00A21B73" w14:paraId="3C786A65" w14:textId="77777777" w:rsidTr="00A21B73">
        <w:tc>
          <w:tcPr>
            <w:tcW w:w="952" w:type="dxa"/>
          </w:tcPr>
          <w:p w14:paraId="6DE747F1" w14:textId="380B9ADA" w:rsidR="00A21B73" w:rsidRDefault="00A21B73" w:rsidP="00A21B73">
            <w:pPr>
              <w:pStyle w:val="Compact"/>
              <w:jc w:val="center"/>
            </w:pPr>
            <w:r>
              <w:t>172</w:t>
            </w:r>
          </w:p>
        </w:tc>
        <w:tc>
          <w:tcPr>
            <w:tcW w:w="2830" w:type="dxa"/>
          </w:tcPr>
          <w:p w14:paraId="5CBFD9B1" w14:textId="30406175" w:rsidR="00A21B73" w:rsidRDefault="00A21B73" w:rsidP="00A21B73">
            <w:pPr>
              <w:pStyle w:val="Compact"/>
            </w:pPr>
            <w:proofErr w:type="spellStart"/>
            <w:r>
              <w:t>SettlDeliveryType</w:t>
            </w:r>
            <w:proofErr w:type="spellEnd"/>
          </w:p>
        </w:tc>
        <w:tc>
          <w:tcPr>
            <w:tcW w:w="1080" w:type="dxa"/>
          </w:tcPr>
          <w:p w14:paraId="470F3FEE" w14:textId="77777777" w:rsidR="00A21B73" w:rsidRDefault="00A21B73" w:rsidP="00A21B73">
            <w:pPr>
              <w:pStyle w:val="Compact"/>
              <w:jc w:val="center"/>
            </w:pPr>
          </w:p>
        </w:tc>
        <w:tc>
          <w:tcPr>
            <w:tcW w:w="4590" w:type="dxa"/>
          </w:tcPr>
          <w:p w14:paraId="30E78B30" w14:textId="77777777" w:rsidR="00A21B73" w:rsidRDefault="00A21B73" w:rsidP="00A21B73">
            <w:pPr>
              <w:pStyle w:val="Compact"/>
            </w:pPr>
            <w:r>
              <w:t>Type of settlement/delivery.</w:t>
            </w:r>
          </w:p>
          <w:p w14:paraId="2F146521" w14:textId="3DD3876E" w:rsidR="00A21B73" w:rsidRDefault="00A21B73" w:rsidP="00A21B73">
            <w:pPr>
              <w:pStyle w:val="Compact"/>
            </w:pPr>
            <w:r>
              <w:rPr>
                <w:i/>
              </w:rPr>
              <w:t>All standard e</w:t>
            </w:r>
            <w:r w:rsidRPr="00945251">
              <w:rPr>
                <w:i/>
              </w:rPr>
              <w:t xml:space="preserve">numerations </w:t>
            </w:r>
            <w:r>
              <w:rPr>
                <w:i/>
              </w:rPr>
              <w:t xml:space="preserve">of </w:t>
            </w:r>
            <w:proofErr w:type="spellStart"/>
            <w:r>
              <w:rPr>
                <w:i/>
              </w:rPr>
              <w:t>SettlDeliveryType</w:t>
            </w:r>
            <w:proofErr w:type="spellEnd"/>
            <w:r>
              <w:rPr>
                <w:i/>
              </w:rPr>
              <w:t>(172)</w:t>
            </w:r>
            <w:r w:rsidRPr="00945251">
              <w:rPr>
                <w:i/>
              </w:rPr>
              <w:t>.</w:t>
            </w:r>
          </w:p>
        </w:tc>
      </w:tr>
      <w:tr w:rsidR="00A21B73" w14:paraId="5CAD542D" w14:textId="77777777" w:rsidTr="00A21B73">
        <w:tc>
          <w:tcPr>
            <w:tcW w:w="952" w:type="dxa"/>
          </w:tcPr>
          <w:p w14:paraId="72968280" w14:textId="76FF5C60" w:rsidR="00A21B73" w:rsidRDefault="00A21B73" w:rsidP="00A21B73">
            <w:pPr>
              <w:pStyle w:val="Compact"/>
              <w:jc w:val="center"/>
            </w:pPr>
            <w:r>
              <w:t>169</w:t>
            </w:r>
          </w:p>
        </w:tc>
        <w:tc>
          <w:tcPr>
            <w:tcW w:w="2830" w:type="dxa"/>
          </w:tcPr>
          <w:p w14:paraId="1319523A" w14:textId="3D87D1C6" w:rsidR="00A21B73" w:rsidRDefault="00A21B73" w:rsidP="00A21B73">
            <w:pPr>
              <w:pStyle w:val="Compact"/>
            </w:pPr>
            <w:proofErr w:type="spellStart"/>
            <w:r>
              <w:t>StandInstDbType</w:t>
            </w:r>
            <w:proofErr w:type="spellEnd"/>
          </w:p>
        </w:tc>
        <w:tc>
          <w:tcPr>
            <w:tcW w:w="1080" w:type="dxa"/>
          </w:tcPr>
          <w:p w14:paraId="4D7439EF" w14:textId="77777777" w:rsidR="00A21B73" w:rsidRDefault="00A21B73" w:rsidP="00A21B73">
            <w:pPr>
              <w:pStyle w:val="Compact"/>
              <w:jc w:val="center"/>
            </w:pPr>
          </w:p>
        </w:tc>
        <w:tc>
          <w:tcPr>
            <w:tcW w:w="4590" w:type="dxa"/>
          </w:tcPr>
          <w:p w14:paraId="1E877F5C" w14:textId="77777777" w:rsidR="00A21B73" w:rsidRPr="00624A57" w:rsidRDefault="00A21B73" w:rsidP="00A21B73">
            <w:pPr>
              <w:pStyle w:val="Compact"/>
            </w:pPr>
            <w:r w:rsidRPr="00624A57">
              <w:t xml:space="preserve">Identifies the standing settlement instruction databased used for SSI. Used with </w:t>
            </w:r>
            <w:proofErr w:type="spellStart"/>
            <w:r w:rsidRPr="00624A57">
              <w:t>StandInstDbName</w:t>
            </w:r>
            <w:proofErr w:type="spellEnd"/>
            <w:r w:rsidRPr="00624A57">
              <w:t xml:space="preserve">(170) and </w:t>
            </w:r>
            <w:proofErr w:type="spellStart"/>
            <w:r w:rsidRPr="00624A57">
              <w:t>StandInstDbID</w:t>
            </w:r>
            <w:proofErr w:type="spellEnd"/>
            <w:r w:rsidRPr="00624A57">
              <w:t>(171).</w:t>
            </w:r>
          </w:p>
          <w:p w14:paraId="7EDF6EDF" w14:textId="4F2DAB83" w:rsidR="00A21B73" w:rsidRDefault="00A21B73" w:rsidP="00A21B73">
            <w:pPr>
              <w:pStyle w:val="Compact"/>
            </w:pPr>
            <w:r w:rsidRPr="00624A57">
              <w:rPr>
                <w:i/>
              </w:rPr>
              <w:t xml:space="preserve">All standard enumerations of </w:t>
            </w:r>
            <w:proofErr w:type="spellStart"/>
            <w:r w:rsidRPr="00624A57">
              <w:rPr>
                <w:i/>
              </w:rPr>
              <w:t>SettlStandInstDbType</w:t>
            </w:r>
            <w:proofErr w:type="spellEnd"/>
            <w:r w:rsidRPr="00624A57">
              <w:rPr>
                <w:i/>
              </w:rPr>
              <w:t>(169).</w:t>
            </w:r>
          </w:p>
        </w:tc>
      </w:tr>
      <w:tr w:rsidR="00A21B73" w14:paraId="75B507DD" w14:textId="77777777" w:rsidTr="00A21B73">
        <w:tc>
          <w:tcPr>
            <w:tcW w:w="952" w:type="dxa"/>
          </w:tcPr>
          <w:p w14:paraId="0083233C" w14:textId="2619982F" w:rsidR="00A21B73" w:rsidRDefault="00A21B73" w:rsidP="00A21B73">
            <w:pPr>
              <w:pStyle w:val="Compact"/>
              <w:jc w:val="center"/>
            </w:pPr>
            <w:r>
              <w:t>170</w:t>
            </w:r>
          </w:p>
        </w:tc>
        <w:tc>
          <w:tcPr>
            <w:tcW w:w="2830" w:type="dxa"/>
          </w:tcPr>
          <w:p w14:paraId="41EB62F4" w14:textId="3EF00383" w:rsidR="00A21B73" w:rsidRDefault="00A21B73" w:rsidP="00A21B73">
            <w:pPr>
              <w:pStyle w:val="Compact"/>
            </w:pPr>
            <w:proofErr w:type="spellStart"/>
            <w:r>
              <w:t>StandInstDbName</w:t>
            </w:r>
            <w:proofErr w:type="spellEnd"/>
          </w:p>
        </w:tc>
        <w:tc>
          <w:tcPr>
            <w:tcW w:w="1080" w:type="dxa"/>
          </w:tcPr>
          <w:p w14:paraId="7E400048" w14:textId="77777777" w:rsidR="00A21B73" w:rsidRDefault="00A21B73" w:rsidP="00A21B73">
            <w:pPr>
              <w:pStyle w:val="Compact"/>
              <w:jc w:val="center"/>
            </w:pPr>
          </w:p>
        </w:tc>
        <w:tc>
          <w:tcPr>
            <w:tcW w:w="4590" w:type="dxa"/>
          </w:tcPr>
          <w:p w14:paraId="5A7C82DC" w14:textId="18C39A86" w:rsidR="00A21B73" w:rsidRDefault="00A21B73" w:rsidP="00A21B73">
            <w:pPr>
              <w:pStyle w:val="Compact"/>
            </w:pPr>
            <w:r>
              <w:t xml:space="preserve">The SSI database name of the type indicated in </w:t>
            </w:r>
            <w:proofErr w:type="spellStart"/>
            <w:r>
              <w:t>StandInstDbType</w:t>
            </w:r>
            <w:proofErr w:type="spellEnd"/>
            <w:r>
              <w:t>(169).</w:t>
            </w:r>
          </w:p>
        </w:tc>
      </w:tr>
      <w:tr w:rsidR="00A21B73" w14:paraId="36D97561" w14:textId="77777777" w:rsidTr="00A21B73">
        <w:tc>
          <w:tcPr>
            <w:tcW w:w="952" w:type="dxa"/>
          </w:tcPr>
          <w:p w14:paraId="713E6B66" w14:textId="230BC9AB" w:rsidR="00A21B73" w:rsidRDefault="00A21B73" w:rsidP="00A21B73">
            <w:pPr>
              <w:pStyle w:val="Compact"/>
              <w:jc w:val="center"/>
            </w:pPr>
            <w:r>
              <w:t>171</w:t>
            </w:r>
          </w:p>
        </w:tc>
        <w:tc>
          <w:tcPr>
            <w:tcW w:w="2830" w:type="dxa"/>
          </w:tcPr>
          <w:p w14:paraId="02AB106F" w14:textId="1644676F" w:rsidR="00A21B73" w:rsidRDefault="00A21B73" w:rsidP="00A21B73">
            <w:pPr>
              <w:pStyle w:val="Compact"/>
            </w:pPr>
            <w:proofErr w:type="spellStart"/>
            <w:r>
              <w:t>StandInstDbID</w:t>
            </w:r>
            <w:proofErr w:type="spellEnd"/>
          </w:p>
        </w:tc>
        <w:tc>
          <w:tcPr>
            <w:tcW w:w="1080" w:type="dxa"/>
          </w:tcPr>
          <w:p w14:paraId="77A226D9" w14:textId="77777777" w:rsidR="00A21B73" w:rsidRDefault="00A21B73" w:rsidP="00A21B73">
            <w:pPr>
              <w:pStyle w:val="Compact"/>
              <w:jc w:val="center"/>
            </w:pPr>
          </w:p>
        </w:tc>
        <w:tc>
          <w:tcPr>
            <w:tcW w:w="4590" w:type="dxa"/>
          </w:tcPr>
          <w:p w14:paraId="22B93957" w14:textId="5940DDA5" w:rsidR="00A21B73" w:rsidRDefault="00A21B73" w:rsidP="00A21B73">
            <w:pPr>
              <w:pStyle w:val="Compact"/>
            </w:pPr>
            <w:r>
              <w:t>Identifier used in the SSI database to reference the SSI information for the trade.</w:t>
            </w:r>
          </w:p>
        </w:tc>
      </w:tr>
      <w:tr w:rsidR="00A21B73" w14:paraId="5F75A5D9" w14:textId="77777777" w:rsidTr="00A21B73">
        <w:tc>
          <w:tcPr>
            <w:tcW w:w="952" w:type="dxa"/>
          </w:tcPr>
          <w:p w14:paraId="254B7E55" w14:textId="2883F85B" w:rsidR="00A21B73" w:rsidRDefault="00A21B73" w:rsidP="00A21B73">
            <w:pPr>
              <w:pStyle w:val="Compact"/>
              <w:jc w:val="center"/>
            </w:pPr>
            <w:r w:rsidRPr="00624A57">
              <w:rPr>
                <w:b/>
              </w:rPr>
              <w:t>comp</w:t>
            </w:r>
          </w:p>
        </w:tc>
        <w:tc>
          <w:tcPr>
            <w:tcW w:w="2830" w:type="dxa"/>
          </w:tcPr>
          <w:p w14:paraId="5C3A4317" w14:textId="69DB86BC" w:rsidR="00A21B73" w:rsidRDefault="00A21B73" w:rsidP="00A21B73">
            <w:pPr>
              <w:pStyle w:val="Compact"/>
            </w:pPr>
            <w:proofErr w:type="spellStart"/>
            <w:r w:rsidRPr="00624A57">
              <w:rPr>
                <w:b/>
              </w:rPr>
              <w:t>DlvnInstGrp</w:t>
            </w:r>
            <w:proofErr w:type="spellEnd"/>
          </w:p>
        </w:tc>
        <w:tc>
          <w:tcPr>
            <w:tcW w:w="1080" w:type="dxa"/>
          </w:tcPr>
          <w:p w14:paraId="422CBCBF" w14:textId="77777777" w:rsidR="00A21B73" w:rsidRDefault="00A21B73" w:rsidP="00A21B73">
            <w:pPr>
              <w:pStyle w:val="Compact"/>
              <w:jc w:val="center"/>
            </w:pPr>
          </w:p>
        </w:tc>
        <w:tc>
          <w:tcPr>
            <w:tcW w:w="4590" w:type="dxa"/>
          </w:tcPr>
          <w:p w14:paraId="4951BABC" w14:textId="25CCC5AC" w:rsidR="00A21B73" w:rsidRDefault="00A21B73" w:rsidP="00A21B73">
            <w:pPr>
              <w:pStyle w:val="Compact"/>
            </w:pPr>
            <w:r w:rsidRPr="00624A57">
              <w:t>Used to identify the delivery instructions for the trade. Maybe used instead of identifying SSI information.</w:t>
            </w:r>
          </w:p>
        </w:tc>
      </w:tr>
    </w:tbl>
    <w:p w14:paraId="1D180D73" w14:textId="77777777" w:rsidR="001F50B9" w:rsidRDefault="001F50B9" w:rsidP="00666831">
      <w:pPr>
        <w:pStyle w:val="BodyText"/>
      </w:pPr>
    </w:p>
    <w:p w14:paraId="728A2EC2" w14:textId="17B80A8E" w:rsidR="00A21B73" w:rsidRDefault="00A21B73" w:rsidP="00A21B73">
      <w:pPr>
        <w:pStyle w:val="Heading3"/>
      </w:pPr>
      <w:bookmarkStart w:id="53" w:name="_Toc140745029"/>
      <w:proofErr w:type="spellStart"/>
      <w:r>
        <w:lastRenderedPageBreak/>
        <w:t>DlvnInstGrp</w:t>
      </w:r>
      <w:bookmarkEnd w:id="53"/>
      <w:proofErr w:type="spellEnd"/>
    </w:p>
    <w:p w14:paraId="3EC8B272" w14:textId="77777777" w:rsidR="001F50B9" w:rsidRDefault="001F50B9" w:rsidP="00666831">
      <w:pPr>
        <w:pStyle w:val="BodyText"/>
      </w:pPr>
    </w:p>
    <w:p w14:paraId="1DE1B497" w14:textId="22F690D3" w:rsidR="006A7328" w:rsidRDefault="006A7328" w:rsidP="006A7328">
      <w:pPr>
        <w:pStyle w:val="Caption"/>
        <w:keepNext/>
      </w:pPr>
      <w:bookmarkStart w:id="54" w:name="_Toc140418341"/>
      <w:bookmarkStart w:id="55" w:name="_Toc140418531"/>
      <w:r>
        <w:t xml:space="preserve">Table </w:t>
      </w:r>
      <w:r>
        <w:fldChar w:fldCharType="begin"/>
      </w:r>
      <w:r>
        <w:instrText xml:space="preserve"> SEQ Table \* ARABIC </w:instrText>
      </w:r>
      <w:r>
        <w:fldChar w:fldCharType="separate"/>
      </w:r>
      <w:r w:rsidR="00AE21F0">
        <w:rPr>
          <w:noProof/>
        </w:rPr>
        <w:t>11</w:t>
      </w:r>
      <w:r>
        <w:fldChar w:fldCharType="end"/>
      </w:r>
      <w:r>
        <w:t xml:space="preserve">:  </w:t>
      </w:r>
      <w:proofErr w:type="spellStart"/>
      <w:r>
        <w:t>DlvnInstGrp</w:t>
      </w:r>
      <w:proofErr w:type="spellEnd"/>
      <w:r>
        <w:t xml:space="preserve"> component</w:t>
      </w:r>
      <w:bookmarkEnd w:id="54"/>
      <w:bookmarkEnd w:id="55"/>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A21B73" w14:paraId="66A893B9"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3F6A28B6" w14:textId="18DEEDFA" w:rsidR="00A21B73" w:rsidRDefault="00A21B73" w:rsidP="00A21B73">
            <w:pPr>
              <w:pStyle w:val="Compact"/>
              <w:jc w:val="center"/>
            </w:pPr>
            <w:r>
              <w:t>&lt;</w:t>
            </w:r>
            <w:proofErr w:type="spellStart"/>
            <w:r>
              <w:t>DlvnInstGrp</w:t>
            </w:r>
            <w:proofErr w:type="spellEnd"/>
            <w:r>
              <w:t>&gt;</w:t>
            </w:r>
          </w:p>
        </w:tc>
      </w:tr>
      <w:tr w:rsidR="00A21B73" w14:paraId="32C937F9"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6C381697" w14:textId="77777777" w:rsidR="00A21B73" w:rsidRDefault="00A21B73" w:rsidP="00A21B73">
            <w:pPr>
              <w:pStyle w:val="Compact"/>
              <w:jc w:val="center"/>
            </w:pPr>
            <w:r>
              <w:t>Tag</w:t>
            </w:r>
          </w:p>
        </w:tc>
        <w:tc>
          <w:tcPr>
            <w:tcW w:w="2830" w:type="dxa"/>
            <w:shd w:val="clear" w:color="auto" w:fill="9CC2E5" w:themeFill="accent5" w:themeFillTint="99"/>
          </w:tcPr>
          <w:p w14:paraId="3EC79EC2" w14:textId="77777777" w:rsidR="00A21B73" w:rsidRDefault="00A21B73" w:rsidP="00A21B73">
            <w:pPr>
              <w:pStyle w:val="Compact"/>
            </w:pPr>
            <w:r>
              <w:t>Name</w:t>
            </w:r>
          </w:p>
        </w:tc>
        <w:tc>
          <w:tcPr>
            <w:tcW w:w="1080" w:type="dxa"/>
            <w:shd w:val="clear" w:color="auto" w:fill="9CC2E5" w:themeFill="accent5" w:themeFillTint="99"/>
          </w:tcPr>
          <w:p w14:paraId="0B2254B8" w14:textId="77777777" w:rsidR="00A21B73" w:rsidRDefault="00A21B73" w:rsidP="00A21B73">
            <w:pPr>
              <w:pStyle w:val="Compact"/>
              <w:jc w:val="center"/>
            </w:pPr>
            <w:proofErr w:type="spellStart"/>
            <w:r>
              <w:t>Prescn</w:t>
            </w:r>
            <w:proofErr w:type="spellEnd"/>
          </w:p>
        </w:tc>
        <w:tc>
          <w:tcPr>
            <w:tcW w:w="4590" w:type="dxa"/>
            <w:shd w:val="clear" w:color="auto" w:fill="9CC2E5" w:themeFill="accent5" w:themeFillTint="99"/>
          </w:tcPr>
          <w:p w14:paraId="3F18BAF6" w14:textId="77777777" w:rsidR="00A21B73" w:rsidRDefault="00A21B73" w:rsidP="00A21B73">
            <w:pPr>
              <w:pStyle w:val="Compact"/>
            </w:pPr>
            <w:r>
              <w:t>Description</w:t>
            </w:r>
          </w:p>
        </w:tc>
      </w:tr>
      <w:tr w:rsidR="00A21B73" w14:paraId="73D10A3A" w14:textId="77777777" w:rsidTr="00A21B73">
        <w:tc>
          <w:tcPr>
            <w:tcW w:w="952" w:type="dxa"/>
          </w:tcPr>
          <w:p w14:paraId="3125EA01" w14:textId="77777777" w:rsidR="00A21B73" w:rsidRDefault="00A21B73" w:rsidP="00A21B73">
            <w:pPr>
              <w:pStyle w:val="Compact"/>
              <w:jc w:val="center"/>
            </w:pPr>
            <w:r>
              <w:t>85</w:t>
            </w:r>
          </w:p>
        </w:tc>
        <w:tc>
          <w:tcPr>
            <w:tcW w:w="2830" w:type="dxa"/>
          </w:tcPr>
          <w:p w14:paraId="168EF7B7" w14:textId="77777777" w:rsidR="00A21B73" w:rsidRDefault="00A21B73" w:rsidP="00A21B73">
            <w:pPr>
              <w:pStyle w:val="Compact"/>
            </w:pPr>
            <w:proofErr w:type="spellStart"/>
            <w:r>
              <w:t>NoDlvyInst</w:t>
            </w:r>
            <w:proofErr w:type="spellEnd"/>
          </w:p>
        </w:tc>
        <w:tc>
          <w:tcPr>
            <w:tcW w:w="1080" w:type="dxa"/>
          </w:tcPr>
          <w:p w14:paraId="05C1E8AC" w14:textId="77777777" w:rsidR="00A21B73" w:rsidRDefault="00A21B73" w:rsidP="00A21B73">
            <w:pPr>
              <w:pStyle w:val="Compact"/>
              <w:jc w:val="center"/>
            </w:pPr>
          </w:p>
        </w:tc>
        <w:tc>
          <w:tcPr>
            <w:tcW w:w="4590" w:type="dxa"/>
          </w:tcPr>
          <w:p w14:paraId="7B07C301" w14:textId="77777777" w:rsidR="00A21B73" w:rsidRDefault="00A21B73" w:rsidP="00A21B73">
            <w:pPr>
              <w:pStyle w:val="Compact"/>
            </w:pPr>
          </w:p>
        </w:tc>
      </w:tr>
      <w:tr w:rsidR="00A21B73" w14:paraId="2F942436" w14:textId="77777777" w:rsidTr="00A21B73">
        <w:tc>
          <w:tcPr>
            <w:tcW w:w="952" w:type="dxa"/>
          </w:tcPr>
          <w:p w14:paraId="35823F7E" w14:textId="77777777" w:rsidR="00A21B73" w:rsidRDefault="00A21B73" w:rsidP="00A21B73">
            <w:pPr>
              <w:pStyle w:val="Compact"/>
              <w:jc w:val="center"/>
            </w:pPr>
            <w:r>
              <w:sym w:font="Wingdings" w:char="F0E0"/>
            </w:r>
            <w:r>
              <w:t xml:space="preserve"> 165</w:t>
            </w:r>
          </w:p>
        </w:tc>
        <w:tc>
          <w:tcPr>
            <w:tcW w:w="2830" w:type="dxa"/>
          </w:tcPr>
          <w:p w14:paraId="60CA9851" w14:textId="77777777" w:rsidR="00A21B73" w:rsidRDefault="00A21B73" w:rsidP="00A21B73">
            <w:pPr>
              <w:pStyle w:val="Compact"/>
            </w:pPr>
            <w:r>
              <w:sym w:font="Wingdings" w:char="F0E0"/>
            </w:r>
            <w:r>
              <w:t xml:space="preserve"> </w:t>
            </w:r>
            <w:proofErr w:type="spellStart"/>
            <w:r>
              <w:t>SettlInstSource</w:t>
            </w:r>
            <w:proofErr w:type="spellEnd"/>
          </w:p>
        </w:tc>
        <w:tc>
          <w:tcPr>
            <w:tcW w:w="1080" w:type="dxa"/>
          </w:tcPr>
          <w:p w14:paraId="57424992" w14:textId="77777777" w:rsidR="00A21B73" w:rsidRDefault="00A21B73" w:rsidP="00A21B73">
            <w:pPr>
              <w:pStyle w:val="Compact"/>
              <w:jc w:val="center"/>
            </w:pPr>
          </w:p>
        </w:tc>
        <w:tc>
          <w:tcPr>
            <w:tcW w:w="4590" w:type="dxa"/>
          </w:tcPr>
          <w:p w14:paraId="250D4054" w14:textId="77777777" w:rsidR="00A21B73" w:rsidRPr="00624A57" w:rsidRDefault="00A21B73" w:rsidP="00A21B73">
            <w:pPr>
              <w:pStyle w:val="Compact"/>
            </w:pPr>
            <w:r w:rsidRPr="00624A57">
              <w:t xml:space="preserve">Required if </w:t>
            </w:r>
            <w:proofErr w:type="spellStart"/>
            <w:r w:rsidRPr="00624A57">
              <w:t>NoDlvyInst</w:t>
            </w:r>
            <w:proofErr w:type="spellEnd"/>
            <w:r w:rsidRPr="00624A57">
              <w:t>(85) &gt; 0.</w:t>
            </w:r>
          </w:p>
          <w:p w14:paraId="0869ABA3" w14:textId="77777777" w:rsidR="00A21B73" w:rsidRPr="00624A57" w:rsidRDefault="00A21B73" w:rsidP="00A21B73">
            <w:pPr>
              <w:pStyle w:val="Compact"/>
            </w:pPr>
            <w:r w:rsidRPr="00624A57">
              <w:t>Source of the settlement instruction.</w:t>
            </w:r>
          </w:p>
          <w:p w14:paraId="58EA4CE0" w14:textId="77777777" w:rsidR="00A21B73" w:rsidRDefault="00A21B73" w:rsidP="00A21B73">
            <w:pPr>
              <w:pStyle w:val="Compact"/>
            </w:pPr>
            <w:r w:rsidRPr="00624A57">
              <w:rPr>
                <w:i/>
              </w:rPr>
              <w:t xml:space="preserve">All standard enumerations of </w:t>
            </w:r>
            <w:proofErr w:type="spellStart"/>
            <w:r w:rsidRPr="00624A57">
              <w:rPr>
                <w:i/>
              </w:rPr>
              <w:t>SettlInstSource</w:t>
            </w:r>
            <w:proofErr w:type="spellEnd"/>
            <w:r w:rsidRPr="00624A57">
              <w:rPr>
                <w:i/>
              </w:rPr>
              <w:t>(165).</w:t>
            </w:r>
          </w:p>
        </w:tc>
      </w:tr>
      <w:tr w:rsidR="00A21B73" w14:paraId="3B1BA822" w14:textId="77777777" w:rsidTr="00A21B73">
        <w:tc>
          <w:tcPr>
            <w:tcW w:w="952" w:type="dxa"/>
          </w:tcPr>
          <w:p w14:paraId="613E089A" w14:textId="77777777" w:rsidR="00A21B73" w:rsidRDefault="00A21B73" w:rsidP="00A21B73">
            <w:pPr>
              <w:pStyle w:val="Compact"/>
              <w:jc w:val="center"/>
            </w:pPr>
            <w:r>
              <w:sym w:font="Wingdings" w:char="F0E0"/>
            </w:r>
            <w:r>
              <w:t xml:space="preserve"> 787</w:t>
            </w:r>
          </w:p>
        </w:tc>
        <w:tc>
          <w:tcPr>
            <w:tcW w:w="2830" w:type="dxa"/>
          </w:tcPr>
          <w:p w14:paraId="23DCE5BF" w14:textId="77777777" w:rsidR="00A21B73" w:rsidRDefault="00A21B73" w:rsidP="00A21B73">
            <w:pPr>
              <w:pStyle w:val="Compact"/>
            </w:pPr>
            <w:r>
              <w:sym w:font="Wingdings" w:char="F0E0"/>
            </w:r>
            <w:r>
              <w:t xml:space="preserve"> </w:t>
            </w:r>
            <w:proofErr w:type="spellStart"/>
            <w:r>
              <w:t>DlvyInstType</w:t>
            </w:r>
            <w:proofErr w:type="spellEnd"/>
          </w:p>
        </w:tc>
        <w:tc>
          <w:tcPr>
            <w:tcW w:w="1080" w:type="dxa"/>
          </w:tcPr>
          <w:p w14:paraId="6C669624" w14:textId="77777777" w:rsidR="00A21B73" w:rsidRDefault="00A21B73" w:rsidP="00A21B73">
            <w:pPr>
              <w:pStyle w:val="Compact"/>
              <w:jc w:val="center"/>
            </w:pPr>
          </w:p>
        </w:tc>
        <w:tc>
          <w:tcPr>
            <w:tcW w:w="4590" w:type="dxa"/>
          </w:tcPr>
          <w:p w14:paraId="369AE767" w14:textId="77777777" w:rsidR="00A21B73" w:rsidRPr="00624A57" w:rsidRDefault="00A21B73" w:rsidP="00A21B73">
            <w:pPr>
              <w:pStyle w:val="Compact"/>
            </w:pPr>
            <w:r>
              <w:t>I</w:t>
            </w:r>
            <w:r w:rsidRPr="00624A57">
              <w:t>ndicates whether a delivery instruction is used for securities or cash settlement.</w:t>
            </w:r>
          </w:p>
          <w:p w14:paraId="6FAC2BDD" w14:textId="77777777" w:rsidR="00A21B73" w:rsidRDefault="00A21B73" w:rsidP="00A21B73">
            <w:pPr>
              <w:pStyle w:val="Compact"/>
            </w:pPr>
            <w:r w:rsidRPr="00624A57">
              <w:rPr>
                <w:i/>
              </w:rPr>
              <w:t xml:space="preserve">All standard enumerations of </w:t>
            </w:r>
            <w:proofErr w:type="spellStart"/>
            <w:r w:rsidRPr="00624A57">
              <w:rPr>
                <w:i/>
              </w:rPr>
              <w:t>DlvyInstType</w:t>
            </w:r>
            <w:proofErr w:type="spellEnd"/>
            <w:r w:rsidRPr="00624A57">
              <w:rPr>
                <w:i/>
              </w:rPr>
              <w:t>(787)</w:t>
            </w:r>
          </w:p>
        </w:tc>
      </w:tr>
      <w:tr w:rsidR="00A21B73" w14:paraId="70916021" w14:textId="77777777" w:rsidTr="00A21B73">
        <w:tc>
          <w:tcPr>
            <w:tcW w:w="952" w:type="dxa"/>
          </w:tcPr>
          <w:p w14:paraId="2F0DFB17" w14:textId="77777777" w:rsidR="00A21B73" w:rsidRDefault="00A21B73" w:rsidP="00A21B73">
            <w:pPr>
              <w:pStyle w:val="Compact"/>
              <w:jc w:val="center"/>
            </w:pPr>
            <w:r w:rsidRPr="00624A57">
              <w:rPr>
                <w:b/>
              </w:rPr>
              <w:sym w:font="Wingdings" w:char="F0E0"/>
            </w:r>
            <w:r w:rsidRPr="00624A57">
              <w:rPr>
                <w:b/>
              </w:rPr>
              <w:t xml:space="preserve"> comp</w:t>
            </w:r>
          </w:p>
        </w:tc>
        <w:tc>
          <w:tcPr>
            <w:tcW w:w="2830" w:type="dxa"/>
          </w:tcPr>
          <w:p w14:paraId="466679EC" w14:textId="77777777" w:rsidR="00A21B73" w:rsidRDefault="00A21B73" w:rsidP="00A21B73">
            <w:pPr>
              <w:pStyle w:val="Compact"/>
            </w:pPr>
            <w:proofErr w:type="spellStart"/>
            <w:r w:rsidRPr="00624A57">
              <w:rPr>
                <w:b/>
              </w:rPr>
              <w:t>SettlParties</w:t>
            </w:r>
            <w:proofErr w:type="spellEnd"/>
          </w:p>
        </w:tc>
        <w:tc>
          <w:tcPr>
            <w:tcW w:w="1080" w:type="dxa"/>
          </w:tcPr>
          <w:p w14:paraId="64602108" w14:textId="77777777" w:rsidR="00A21B73" w:rsidRDefault="00A21B73" w:rsidP="00A21B73">
            <w:pPr>
              <w:pStyle w:val="Compact"/>
              <w:jc w:val="center"/>
            </w:pPr>
          </w:p>
        </w:tc>
        <w:tc>
          <w:tcPr>
            <w:tcW w:w="4590" w:type="dxa"/>
          </w:tcPr>
          <w:p w14:paraId="56E028FD" w14:textId="77777777" w:rsidR="00A21B73" w:rsidRDefault="00A21B73" w:rsidP="00A21B73">
            <w:pPr>
              <w:pStyle w:val="Compact"/>
            </w:pPr>
            <w:r w:rsidRPr="00624A57">
              <w:t>Used to identify the settlement parties for the trade.</w:t>
            </w:r>
          </w:p>
        </w:tc>
      </w:tr>
    </w:tbl>
    <w:p w14:paraId="0A79ABAD" w14:textId="77777777" w:rsidR="00A21B73" w:rsidRDefault="00A21B73" w:rsidP="00666831">
      <w:pPr>
        <w:pStyle w:val="BodyText"/>
      </w:pPr>
    </w:p>
    <w:p w14:paraId="78BBC743" w14:textId="5F2EBCCC" w:rsidR="00A21B73" w:rsidRDefault="00A21B73" w:rsidP="00A21B73">
      <w:pPr>
        <w:pStyle w:val="Heading3"/>
      </w:pPr>
      <w:bookmarkStart w:id="56" w:name="_Toc140745030"/>
      <w:proofErr w:type="spellStart"/>
      <w:r>
        <w:t>SettlParties</w:t>
      </w:r>
      <w:bookmarkEnd w:id="56"/>
      <w:proofErr w:type="spellEnd"/>
    </w:p>
    <w:p w14:paraId="3B5C5EB8" w14:textId="77777777" w:rsidR="00A21B73" w:rsidRDefault="00A21B73" w:rsidP="00666831">
      <w:pPr>
        <w:pStyle w:val="BodyText"/>
      </w:pPr>
    </w:p>
    <w:p w14:paraId="55BD8662" w14:textId="6C7085A8" w:rsidR="00AE21F0" w:rsidRDefault="00AE21F0" w:rsidP="00AE21F0">
      <w:pPr>
        <w:pStyle w:val="Caption"/>
        <w:keepNext/>
      </w:pPr>
      <w:bookmarkStart w:id="57" w:name="_Toc140418342"/>
      <w:bookmarkStart w:id="58" w:name="_Toc140418532"/>
      <w:r>
        <w:t xml:space="preserve">Table </w:t>
      </w:r>
      <w:r>
        <w:fldChar w:fldCharType="begin"/>
      </w:r>
      <w:r>
        <w:instrText xml:space="preserve"> SEQ Table \* ARABIC </w:instrText>
      </w:r>
      <w:r>
        <w:fldChar w:fldCharType="separate"/>
      </w:r>
      <w:r>
        <w:rPr>
          <w:noProof/>
        </w:rPr>
        <w:t>12</w:t>
      </w:r>
      <w:r>
        <w:fldChar w:fldCharType="end"/>
      </w:r>
      <w:r>
        <w:t xml:space="preserve">:  </w:t>
      </w:r>
      <w:proofErr w:type="spellStart"/>
      <w:r>
        <w:t>SettlParties</w:t>
      </w:r>
      <w:proofErr w:type="spellEnd"/>
      <w:r>
        <w:t xml:space="preserve"> component</w:t>
      </w:r>
      <w:bookmarkEnd w:id="57"/>
      <w:bookmarkEnd w:id="58"/>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A21B73" w14:paraId="53AF607F"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6CAA1332" w14:textId="5A85C39E" w:rsidR="00A21B73" w:rsidRDefault="00A21B73" w:rsidP="00A21B73">
            <w:pPr>
              <w:pStyle w:val="Compact"/>
              <w:jc w:val="center"/>
            </w:pPr>
            <w:r>
              <w:t>&lt;</w:t>
            </w:r>
            <w:proofErr w:type="spellStart"/>
            <w:r>
              <w:t>SettlParties</w:t>
            </w:r>
            <w:proofErr w:type="spellEnd"/>
            <w:r>
              <w:t>&gt;</w:t>
            </w:r>
          </w:p>
        </w:tc>
      </w:tr>
      <w:tr w:rsidR="00A21B73" w14:paraId="145F66CC"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0A15C161" w14:textId="77777777" w:rsidR="00A21B73" w:rsidRDefault="00A21B73" w:rsidP="00A21B73">
            <w:pPr>
              <w:pStyle w:val="Compact"/>
              <w:jc w:val="center"/>
            </w:pPr>
            <w:r>
              <w:t>Tag</w:t>
            </w:r>
          </w:p>
        </w:tc>
        <w:tc>
          <w:tcPr>
            <w:tcW w:w="2830" w:type="dxa"/>
            <w:shd w:val="clear" w:color="auto" w:fill="9CC2E5" w:themeFill="accent5" w:themeFillTint="99"/>
          </w:tcPr>
          <w:p w14:paraId="7FA86686" w14:textId="77777777" w:rsidR="00A21B73" w:rsidRDefault="00A21B73" w:rsidP="00A21B73">
            <w:pPr>
              <w:pStyle w:val="Compact"/>
            </w:pPr>
            <w:r>
              <w:t>Name</w:t>
            </w:r>
          </w:p>
        </w:tc>
        <w:tc>
          <w:tcPr>
            <w:tcW w:w="1080" w:type="dxa"/>
            <w:shd w:val="clear" w:color="auto" w:fill="9CC2E5" w:themeFill="accent5" w:themeFillTint="99"/>
          </w:tcPr>
          <w:p w14:paraId="7A721D09" w14:textId="77777777" w:rsidR="00A21B73" w:rsidRDefault="00A21B73" w:rsidP="00A21B73">
            <w:pPr>
              <w:pStyle w:val="Compact"/>
              <w:jc w:val="center"/>
            </w:pPr>
            <w:proofErr w:type="spellStart"/>
            <w:r>
              <w:t>Prescn</w:t>
            </w:r>
            <w:proofErr w:type="spellEnd"/>
          </w:p>
        </w:tc>
        <w:tc>
          <w:tcPr>
            <w:tcW w:w="4590" w:type="dxa"/>
            <w:shd w:val="clear" w:color="auto" w:fill="9CC2E5" w:themeFill="accent5" w:themeFillTint="99"/>
          </w:tcPr>
          <w:p w14:paraId="06D0D3F1" w14:textId="77777777" w:rsidR="00A21B73" w:rsidRDefault="00A21B73" w:rsidP="00A21B73">
            <w:pPr>
              <w:pStyle w:val="Compact"/>
            </w:pPr>
            <w:r>
              <w:t>Description</w:t>
            </w:r>
          </w:p>
        </w:tc>
      </w:tr>
      <w:tr w:rsidR="00A21B73" w14:paraId="4B24574B" w14:textId="77777777" w:rsidTr="00A21B73">
        <w:tc>
          <w:tcPr>
            <w:tcW w:w="952" w:type="dxa"/>
          </w:tcPr>
          <w:p w14:paraId="4005083B" w14:textId="28DE4562" w:rsidR="00A21B73" w:rsidRDefault="00A21B73" w:rsidP="00A21B73">
            <w:pPr>
              <w:pStyle w:val="Compact"/>
              <w:jc w:val="center"/>
            </w:pPr>
            <w:r>
              <w:t>781</w:t>
            </w:r>
          </w:p>
        </w:tc>
        <w:tc>
          <w:tcPr>
            <w:tcW w:w="2830" w:type="dxa"/>
          </w:tcPr>
          <w:p w14:paraId="1C198C76" w14:textId="721886CF" w:rsidR="00A21B73" w:rsidRDefault="00A21B73" w:rsidP="00A21B73">
            <w:pPr>
              <w:pStyle w:val="Compact"/>
            </w:pPr>
            <w:proofErr w:type="spellStart"/>
            <w:r>
              <w:t>NoSettlPartyIDs</w:t>
            </w:r>
            <w:proofErr w:type="spellEnd"/>
          </w:p>
        </w:tc>
        <w:tc>
          <w:tcPr>
            <w:tcW w:w="1080" w:type="dxa"/>
          </w:tcPr>
          <w:p w14:paraId="1B2E5A38" w14:textId="77777777" w:rsidR="00A21B73" w:rsidRDefault="00A21B73" w:rsidP="00A21B73">
            <w:pPr>
              <w:pStyle w:val="Compact"/>
              <w:jc w:val="center"/>
            </w:pPr>
          </w:p>
        </w:tc>
        <w:tc>
          <w:tcPr>
            <w:tcW w:w="4590" w:type="dxa"/>
          </w:tcPr>
          <w:p w14:paraId="5C47D788" w14:textId="77777777" w:rsidR="00A21B73" w:rsidRDefault="00A21B73" w:rsidP="00A21B73">
            <w:pPr>
              <w:pStyle w:val="Compact"/>
            </w:pPr>
          </w:p>
        </w:tc>
      </w:tr>
      <w:tr w:rsidR="00A21B73" w14:paraId="30BFBA05" w14:textId="77777777" w:rsidTr="00A21B73">
        <w:tc>
          <w:tcPr>
            <w:tcW w:w="952" w:type="dxa"/>
          </w:tcPr>
          <w:p w14:paraId="4C35BEBF" w14:textId="31F8949B" w:rsidR="00A21B73" w:rsidRDefault="00A21B73" w:rsidP="00AE21F0">
            <w:pPr>
              <w:pStyle w:val="Compact"/>
              <w:jc w:val="center"/>
            </w:pPr>
            <w:r>
              <w:sym w:font="Wingdings" w:char="F0E0"/>
            </w:r>
            <w:r>
              <w:t xml:space="preserve"> 782</w:t>
            </w:r>
          </w:p>
        </w:tc>
        <w:tc>
          <w:tcPr>
            <w:tcW w:w="2830" w:type="dxa"/>
          </w:tcPr>
          <w:p w14:paraId="44E391CF" w14:textId="2869DD3F" w:rsidR="00A21B73" w:rsidRDefault="00A21B73" w:rsidP="00A21B73">
            <w:pPr>
              <w:pStyle w:val="Compact"/>
            </w:pPr>
            <w:r>
              <w:sym w:font="Wingdings" w:char="F0E0"/>
            </w:r>
            <w:r>
              <w:t xml:space="preserve"> </w:t>
            </w:r>
            <w:proofErr w:type="spellStart"/>
            <w:r>
              <w:t>SettlPartyID</w:t>
            </w:r>
            <w:proofErr w:type="spellEnd"/>
          </w:p>
        </w:tc>
        <w:tc>
          <w:tcPr>
            <w:tcW w:w="1080" w:type="dxa"/>
          </w:tcPr>
          <w:p w14:paraId="695D85AB" w14:textId="77777777" w:rsidR="00A21B73" w:rsidRDefault="00A21B73" w:rsidP="00A21B73">
            <w:pPr>
              <w:pStyle w:val="Compact"/>
              <w:jc w:val="center"/>
            </w:pPr>
          </w:p>
        </w:tc>
        <w:tc>
          <w:tcPr>
            <w:tcW w:w="4590" w:type="dxa"/>
          </w:tcPr>
          <w:p w14:paraId="43DDD84C" w14:textId="77777777" w:rsidR="00A21B73" w:rsidRDefault="00A21B73" w:rsidP="00A21B73">
            <w:pPr>
              <w:pStyle w:val="Compact"/>
            </w:pPr>
            <w:r w:rsidRPr="00624A57">
              <w:t xml:space="preserve">Required if </w:t>
            </w:r>
            <w:proofErr w:type="spellStart"/>
            <w:r w:rsidRPr="00624A57">
              <w:t>NoSettlPartyIDs</w:t>
            </w:r>
            <w:proofErr w:type="spellEnd"/>
            <w:r w:rsidRPr="00624A57">
              <w:t>(781) &gt; 0.</w:t>
            </w:r>
          </w:p>
        </w:tc>
      </w:tr>
      <w:tr w:rsidR="00A21B73" w14:paraId="6EA9F9E5" w14:textId="77777777" w:rsidTr="00A21B73">
        <w:tc>
          <w:tcPr>
            <w:tcW w:w="952" w:type="dxa"/>
          </w:tcPr>
          <w:p w14:paraId="4650268F" w14:textId="005972B0" w:rsidR="00A21B73" w:rsidRDefault="00A21B73" w:rsidP="00A21B73">
            <w:pPr>
              <w:pStyle w:val="Compact"/>
              <w:jc w:val="center"/>
            </w:pPr>
            <w:r w:rsidRPr="00224573">
              <w:sym w:font="Wingdings" w:char="F0E0"/>
            </w:r>
            <w:r w:rsidRPr="00224573">
              <w:t xml:space="preserve"> </w:t>
            </w:r>
            <w:r>
              <w:t>783</w:t>
            </w:r>
          </w:p>
        </w:tc>
        <w:tc>
          <w:tcPr>
            <w:tcW w:w="2830" w:type="dxa"/>
          </w:tcPr>
          <w:p w14:paraId="0BE42680" w14:textId="02917147" w:rsidR="00A21B73" w:rsidRDefault="00A21B73" w:rsidP="00A21B73">
            <w:pPr>
              <w:pStyle w:val="Compact"/>
            </w:pPr>
            <w:r>
              <w:sym w:font="Wingdings" w:char="F0E0"/>
            </w:r>
            <w:r>
              <w:t xml:space="preserve"> </w:t>
            </w:r>
            <w:proofErr w:type="spellStart"/>
            <w:r>
              <w:t>SettlPartyIDSource</w:t>
            </w:r>
            <w:proofErr w:type="spellEnd"/>
          </w:p>
        </w:tc>
        <w:tc>
          <w:tcPr>
            <w:tcW w:w="1080" w:type="dxa"/>
          </w:tcPr>
          <w:p w14:paraId="4AA5BB37" w14:textId="77777777" w:rsidR="00A21B73" w:rsidRDefault="00A21B73" w:rsidP="00A21B73">
            <w:pPr>
              <w:pStyle w:val="Compact"/>
              <w:jc w:val="center"/>
            </w:pPr>
          </w:p>
        </w:tc>
        <w:tc>
          <w:tcPr>
            <w:tcW w:w="4590" w:type="dxa"/>
          </w:tcPr>
          <w:p w14:paraId="530C0818" w14:textId="77777777" w:rsidR="00A21B73" w:rsidRPr="00624A57" w:rsidRDefault="00A21B73" w:rsidP="00A21B73">
            <w:pPr>
              <w:pStyle w:val="Compact"/>
            </w:pPr>
            <w:r w:rsidRPr="00624A57">
              <w:t xml:space="preserve">Required if </w:t>
            </w:r>
            <w:proofErr w:type="spellStart"/>
            <w:r w:rsidRPr="00624A57">
              <w:t>NoSettlPartyIDs</w:t>
            </w:r>
            <w:proofErr w:type="spellEnd"/>
            <w:r w:rsidRPr="00624A57">
              <w:t>(781) &gt; 0.</w:t>
            </w:r>
          </w:p>
          <w:p w14:paraId="0F9F55C4" w14:textId="77777777" w:rsidR="00A21B73" w:rsidRDefault="00A21B73" w:rsidP="00A21B73">
            <w:pPr>
              <w:pStyle w:val="Compact"/>
            </w:pPr>
            <w:r w:rsidRPr="00624A57">
              <w:rPr>
                <w:i/>
              </w:rPr>
              <w:t xml:space="preserve">All standard enumerations of </w:t>
            </w:r>
            <w:proofErr w:type="spellStart"/>
            <w:r w:rsidRPr="00624A57">
              <w:rPr>
                <w:i/>
              </w:rPr>
              <w:t>SettlPartyIDSource</w:t>
            </w:r>
            <w:proofErr w:type="spellEnd"/>
            <w:r w:rsidRPr="00624A57">
              <w:rPr>
                <w:i/>
              </w:rPr>
              <w:t>(783).</w:t>
            </w:r>
          </w:p>
        </w:tc>
      </w:tr>
      <w:tr w:rsidR="00A21B73" w14:paraId="04169906" w14:textId="77777777" w:rsidTr="00A21B73">
        <w:tc>
          <w:tcPr>
            <w:tcW w:w="952" w:type="dxa"/>
          </w:tcPr>
          <w:p w14:paraId="09E4C127" w14:textId="1F2E5331" w:rsidR="00A21B73" w:rsidRDefault="00A21B73" w:rsidP="00A21B73">
            <w:pPr>
              <w:pStyle w:val="Compact"/>
              <w:jc w:val="center"/>
            </w:pPr>
            <w:r w:rsidRPr="00224573">
              <w:sym w:font="Wingdings" w:char="F0E0"/>
            </w:r>
            <w:r w:rsidRPr="00224573">
              <w:t xml:space="preserve"> </w:t>
            </w:r>
            <w:r>
              <w:t>784</w:t>
            </w:r>
          </w:p>
        </w:tc>
        <w:tc>
          <w:tcPr>
            <w:tcW w:w="2830" w:type="dxa"/>
          </w:tcPr>
          <w:p w14:paraId="27D2AB7E" w14:textId="20B37222" w:rsidR="00A21B73" w:rsidRDefault="00A21B73" w:rsidP="00A21B73">
            <w:pPr>
              <w:pStyle w:val="Compact"/>
            </w:pPr>
            <w:r>
              <w:sym w:font="Wingdings" w:char="F0E0"/>
            </w:r>
            <w:r>
              <w:t xml:space="preserve"> </w:t>
            </w:r>
            <w:proofErr w:type="spellStart"/>
            <w:r>
              <w:t>SettlPartyRole</w:t>
            </w:r>
            <w:proofErr w:type="spellEnd"/>
          </w:p>
        </w:tc>
        <w:tc>
          <w:tcPr>
            <w:tcW w:w="1080" w:type="dxa"/>
          </w:tcPr>
          <w:p w14:paraId="5809CEB3" w14:textId="77777777" w:rsidR="00A21B73" w:rsidRDefault="00A21B73" w:rsidP="00A21B73">
            <w:pPr>
              <w:pStyle w:val="Compact"/>
              <w:jc w:val="center"/>
            </w:pPr>
          </w:p>
        </w:tc>
        <w:tc>
          <w:tcPr>
            <w:tcW w:w="4590" w:type="dxa"/>
          </w:tcPr>
          <w:p w14:paraId="0B4B7F46" w14:textId="77777777" w:rsidR="00A21B73" w:rsidRPr="00624A57" w:rsidRDefault="00A21B73" w:rsidP="00A21B73">
            <w:pPr>
              <w:pStyle w:val="Compact"/>
            </w:pPr>
            <w:r w:rsidRPr="00624A57">
              <w:t xml:space="preserve">Required if </w:t>
            </w:r>
            <w:proofErr w:type="spellStart"/>
            <w:r w:rsidRPr="00624A57">
              <w:t>NoSettlPartyIDs</w:t>
            </w:r>
            <w:proofErr w:type="spellEnd"/>
            <w:r w:rsidRPr="00624A57">
              <w:t>(781) &gt; 0.</w:t>
            </w:r>
          </w:p>
          <w:p w14:paraId="5E2D2D8B" w14:textId="4F68F9D6" w:rsidR="004F56B9" w:rsidRDefault="00A21B73" w:rsidP="00A21B73">
            <w:pPr>
              <w:pStyle w:val="Compact"/>
            </w:pPr>
            <w:r w:rsidRPr="00624A57">
              <w:t xml:space="preserve">Identifies role of </w:t>
            </w:r>
            <w:proofErr w:type="spellStart"/>
            <w:r w:rsidRPr="00624A57">
              <w:t>SettlPartyID</w:t>
            </w:r>
            <w:proofErr w:type="spellEnd"/>
            <w:r w:rsidRPr="00624A57">
              <w:t>(782).</w:t>
            </w:r>
          </w:p>
          <w:p w14:paraId="6A5E5687" w14:textId="063908C3" w:rsidR="00A21B73" w:rsidRPr="00624A57" w:rsidRDefault="00A21B73" w:rsidP="00A21B73">
            <w:pPr>
              <w:pStyle w:val="Compact"/>
            </w:pPr>
            <w:r w:rsidRPr="00624A57">
              <w:t>Relevant roles may include:</w:t>
            </w:r>
          </w:p>
          <w:p w14:paraId="402A586D" w14:textId="77777777" w:rsidR="00A21B73" w:rsidRPr="00624A57" w:rsidRDefault="00A21B73" w:rsidP="00E163B1">
            <w:pPr>
              <w:pStyle w:val="NoSpacing"/>
            </w:pPr>
            <w:r w:rsidRPr="00624A57">
              <w:t>27 = Buyer/Seller</w:t>
            </w:r>
          </w:p>
          <w:p w14:paraId="338F3034" w14:textId="77777777" w:rsidR="00A21B73" w:rsidRPr="00624A57" w:rsidRDefault="00A21B73" w:rsidP="00E163B1">
            <w:pPr>
              <w:pStyle w:val="NoSpacing"/>
            </w:pPr>
            <w:r w:rsidRPr="00624A57">
              <w:t>28 = Custodian</w:t>
            </w:r>
          </w:p>
          <w:p w14:paraId="1739163B" w14:textId="77777777" w:rsidR="00A21B73" w:rsidRDefault="00A21B73" w:rsidP="00E163B1">
            <w:pPr>
              <w:pStyle w:val="NoSpacing"/>
            </w:pPr>
            <w:r w:rsidRPr="00624A57">
              <w:t>32 = Beneficiary</w:t>
            </w:r>
          </w:p>
        </w:tc>
      </w:tr>
      <w:tr w:rsidR="00A21B73" w14:paraId="76FFF130" w14:textId="77777777" w:rsidTr="00A21B73">
        <w:tc>
          <w:tcPr>
            <w:tcW w:w="952" w:type="dxa"/>
          </w:tcPr>
          <w:p w14:paraId="71F92882" w14:textId="4F3A3203" w:rsidR="00A21B73" w:rsidRDefault="00A21B73" w:rsidP="00A21B73">
            <w:pPr>
              <w:pStyle w:val="Compact"/>
              <w:jc w:val="center"/>
            </w:pPr>
            <w:r w:rsidRPr="00224573">
              <w:sym w:font="Wingdings" w:char="F0E0"/>
            </w:r>
            <w:r w:rsidRPr="00224573">
              <w:t xml:space="preserve"> </w:t>
            </w:r>
            <w:r>
              <w:rPr>
                <w:rFonts w:cs="Calibri"/>
              </w:rPr>
              <w:t>2389</w:t>
            </w:r>
          </w:p>
        </w:tc>
        <w:tc>
          <w:tcPr>
            <w:tcW w:w="2830" w:type="dxa"/>
          </w:tcPr>
          <w:p w14:paraId="7E93FF4E" w14:textId="069D8FEC" w:rsidR="00A21B73" w:rsidRDefault="00A21B73" w:rsidP="00A21B73">
            <w:pPr>
              <w:pStyle w:val="Compact"/>
            </w:pPr>
            <w:r>
              <w:sym w:font="Wingdings" w:char="F0E0"/>
            </w:r>
            <w:r>
              <w:t xml:space="preserve"> </w:t>
            </w:r>
            <w:proofErr w:type="spellStart"/>
            <w:r>
              <w:rPr>
                <w:rFonts w:cs="Calibri"/>
              </w:rPr>
              <w:t>SettlPartyRoleQualifier</w:t>
            </w:r>
            <w:proofErr w:type="spellEnd"/>
          </w:p>
        </w:tc>
        <w:tc>
          <w:tcPr>
            <w:tcW w:w="1080" w:type="dxa"/>
          </w:tcPr>
          <w:p w14:paraId="0EB64BC0" w14:textId="77777777" w:rsidR="00A21B73" w:rsidRDefault="00A21B73" w:rsidP="00A21B73">
            <w:pPr>
              <w:pStyle w:val="Compact"/>
              <w:jc w:val="center"/>
            </w:pPr>
          </w:p>
        </w:tc>
        <w:tc>
          <w:tcPr>
            <w:tcW w:w="4590" w:type="dxa"/>
          </w:tcPr>
          <w:p w14:paraId="0284B455" w14:textId="77777777" w:rsidR="00A21B73" w:rsidRDefault="00A21B73" w:rsidP="00A21B73">
            <w:pPr>
              <w:pStyle w:val="Compact"/>
            </w:pPr>
            <w:r w:rsidRPr="00624A57">
              <w:t xml:space="preserve">Used to further qualify the value of </w:t>
            </w:r>
            <w:proofErr w:type="spellStart"/>
            <w:r w:rsidRPr="00624A57">
              <w:t>SettlPartyRole</w:t>
            </w:r>
            <w:proofErr w:type="spellEnd"/>
            <w:r w:rsidRPr="00624A57">
              <w:t>(784).</w:t>
            </w:r>
          </w:p>
          <w:p w14:paraId="5511DD75" w14:textId="2969A952" w:rsidR="004F56B9" w:rsidRPr="00624A57" w:rsidRDefault="004F56B9" w:rsidP="00A21B73">
            <w:pPr>
              <w:pStyle w:val="Compact"/>
            </w:pPr>
            <w:r>
              <w:t>Relevant qualifiers may include:</w:t>
            </w:r>
          </w:p>
          <w:p w14:paraId="3806E178" w14:textId="77777777" w:rsidR="00A21B73" w:rsidRPr="00624A57" w:rsidRDefault="00A21B73" w:rsidP="00E163B1">
            <w:pPr>
              <w:pStyle w:val="NoSpacing"/>
            </w:pPr>
            <w:r w:rsidRPr="00624A57">
              <w:t>7 = Bank - For use with party role 32 (Beneficiary)</w:t>
            </w:r>
          </w:p>
          <w:p w14:paraId="7B048219" w14:textId="77777777" w:rsidR="00A21B73" w:rsidRDefault="00A21B73" w:rsidP="00E163B1">
            <w:pPr>
              <w:pStyle w:val="NoSpacing"/>
            </w:pPr>
            <w:r w:rsidRPr="00624A57">
              <w:t>24 = Natural person - For use with party role 32 (Beneficiary)</w:t>
            </w:r>
          </w:p>
        </w:tc>
      </w:tr>
      <w:tr w:rsidR="00A21B73" w14:paraId="7ACE4742" w14:textId="77777777" w:rsidTr="00A21B73">
        <w:tc>
          <w:tcPr>
            <w:tcW w:w="952" w:type="dxa"/>
          </w:tcPr>
          <w:p w14:paraId="53D4C53C" w14:textId="65A6FF0A" w:rsidR="00A21B73" w:rsidRDefault="00A21B73" w:rsidP="00A21B73">
            <w:pPr>
              <w:pStyle w:val="Compact"/>
              <w:jc w:val="center"/>
            </w:pPr>
            <w:r w:rsidRPr="00624A57">
              <w:rPr>
                <w:b/>
              </w:rPr>
              <w:sym w:font="Wingdings" w:char="F0E0"/>
            </w:r>
            <w:r w:rsidRPr="00624A57">
              <w:rPr>
                <w:b/>
              </w:rPr>
              <w:t xml:space="preserve"> comp</w:t>
            </w:r>
          </w:p>
        </w:tc>
        <w:tc>
          <w:tcPr>
            <w:tcW w:w="2830" w:type="dxa"/>
          </w:tcPr>
          <w:p w14:paraId="249F5FF2" w14:textId="77777777" w:rsidR="00A21B73" w:rsidRDefault="00A21B73" w:rsidP="00A21B73">
            <w:pPr>
              <w:pStyle w:val="Compact"/>
            </w:pPr>
            <w:proofErr w:type="spellStart"/>
            <w:r>
              <w:rPr>
                <w:b/>
              </w:rPr>
              <w:t>SettlPtysSubGrp</w:t>
            </w:r>
            <w:proofErr w:type="spellEnd"/>
          </w:p>
        </w:tc>
        <w:tc>
          <w:tcPr>
            <w:tcW w:w="1080" w:type="dxa"/>
          </w:tcPr>
          <w:p w14:paraId="113095E4" w14:textId="77777777" w:rsidR="00A21B73" w:rsidRDefault="00A21B73" w:rsidP="00A21B73">
            <w:pPr>
              <w:pStyle w:val="Compact"/>
              <w:jc w:val="center"/>
            </w:pPr>
          </w:p>
        </w:tc>
        <w:tc>
          <w:tcPr>
            <w:tcW w:w="4590" w:type="dxa"/>
          </w:tcPr>
          <w:p w14:paraId="0FF3108A" w14:textId="77777777" w:rsidR="00A21B73" w:rsidRDefault="00A21B73" w:rsidP="00A21B73">
            <w:pPr>
              <w:pStyle w:val="Compact"/>
            </w:pPr>
          </w:p>
        </w:tc>
      </w:tr>
    </w:tbl>
    <w:p w14:paraId="61AA9CF2" w14:textId="77777777" w:rsidR="00A21B73" w:rsidRDefault="00A21B73" w:rsidP="00666831">
      <w:pPr>
        <w:pStyle w:val="BodyText"/>
      </w:pPr>
    </w:p>
    <w:p w14:paraId="58AE6BB9" w14:textId="6DBCB580" w:rsidR="00A21B73" w:rsidRDefault="00A21B73" w:rsidP="00A21B73">
      <w:pPr>
        <w:pStyle w:val="Heading3"/>
      </w:pPr>
      <w:bookmarkStart w:id="59" w:name="_Toc140745031"/>
      <w:proofErr w:type="spellStart"/>
      <w:r>
        <w:lastRenderedPageBreak/>
        <w:t>SettlPtysSubGrp</w:t>
      </w:r>
      <w:bookmarkEnd w:id="59"/>
      <w:proofErr w:type="spellEnd"/>
    </w:p>
    <w:p w14:paraId="3667848E" w14:textId="77777777" w:rsidR="00A21B73" w:rsidRDefault="00A21B73" w:rsidP="00666831">
      <w:pPr>
        <w:pStyle w:val="BodyText"/>
      </w:pPr>
    </w:p>
    <w:p w14:paraId="5E0ED5F6" w14:textId="0C2D23AC" w:rsidR="00AE21F0" w:rsidRDefault="00AE21F0" w:rsidP="00AE21F0">
      <w:pPr>
        <w:pStyle w:val="Caption"/>
        <w:keepNext/>
      </w:pPr>
      <w:bookmarkStart w:id="60" w:name="_Toc140418343"/>
      <w:bookmarkStart w:id="61" w:name="_Toc140418533"/>
      <w:r>
        <w:t xml:space="preserve">Table </w:t>
      </w:r>
      <w:r>
        <w:fldChar w:fldCharType="begin"/>
      </w:r>
      <w:r>
        <w:instrText xml:space="preserve"> SEQ Table \* ARABIC </w:instrText>
      </w:r>
      <w:r>
        <w:fldChar w:fldCharType="separate"/>
      </w:r>
      <w:r>
        <w:rPr>
          <w:noProof/>
        </w:rPr>
        <w:t>13</w:t>
      </w:r>
      <w:r>
        <w:fldChar w:fldCharType="end"/>
      </w:r>
      <w:r>
        <w:t xml:space="preserve">:  </w:t>
      </w:r>
      <w:proofErr w:type="spellStart"/>
      <w:r>
        <w:t>SettlPtysSubGrp</w:t>
      </w:r>
      <w:proofErr w:type="spellEnd"/>
      <w:r>
        <w:t xml:space="preserve"> component</w:t>
      </w:r>
      <w:bookmarkEnd w:id="60"/>
      <w:bookmarkEnd w:id="61"/>
    </w:p>
    <w:tbl>
      <w:tblPr>
        <w:tblStyle w:val="Table"/>
        <w:tblW w:w="4792" w:type="pct"/>
        <w:tblLayout w:type="fixed"/>
        <w:tblCellMar>
          <w:left w:w="115" w:type="dxa"/>
          <w:right w:w="115" w:type="dxa"/>
        </w:tblCellMar>
        <w:tblLook w:val="0020" w:firstRow="1" w:lastRow="0" w:firstColumn="0" w:lastColumn="0" w:noHBand="0" w:noVBand="0"/>
      </w:tblPr>
      <w:tblGrid>
        <w:gridCol w:w="933"/>
        <w:gridCol w:w="2760"/>
        <w:gridCol w:w="1057"/>
        <w:gridCol w:w="4472"/>
      </w:tblGrid>
      <w:tr w:rsidR="00A21B73" w14:paraId="71B4B645"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452" w:type="dxa"/>
            <w:gridSpan w:val="4"/>
            <w:shd w:val="clear" w:color="auto" w:fill="9CC2E5" w:themeFill="accent5" w:themeFillTint="99"/>
          </w:tcPr>
          <w:p w14:paraId="27D6ACED" w14:textId="77777777" w:rsidR="00A21B73" w:rsidRDefault="00A21B73" w:rsidP="00A21B73">
            <w:pPr>
              <w:pStyle w:val="Compact"/>
              <w:jc w:val="center"/>
            </w:pPr>
            <w:r>
              <w:t>&lt;</w:t>
            </w:r>
            <w:proofErr w:type="spellStart"/>
            <w:r>
              <w:t>SettlParties</w:t>
            </w:r>
            <w:proofErr w:type="spellEnd"/>
            <w:r>
              <w:t>&gt;</w:t>
            </w:r>
          </w:p>
        </w:tc>
      </w:tr>
      <w:tr w:rsidR="00A21B73" w14:paraId="6B6A3121" w14:textId="77777777" w:rsidTr="00A21B73">
        <w:trPr>
          <w:cnfStyle w:val="100000000000" w:firstRow="1" w:lastRow="0" w:firstColumn="0" w:lastColumn="0" w:oddVBand="0" w:evenVBand="0" w:oddHBand="0" w:evenHBand="0" w:firstRowFirstColumn="0" w:firstRowLastColumn="0" w:lastRowFirstColumn="0" w:lastRowLastColumn="0"/>
          <w:tblHeader/>
        </w:trPr>
        <w:tc>
          <w:tcPr>
            <w:tcW w:w="952" w:type="dxa"/>
            <w:shd w:val="clear" w:color="auto" w:fill="9CC2E5" w:themeFill="accent5" w:themeFillTint="99"/>
          </w:tcPr>
          <w:p w14:paraId="3CC15B6B" w14:textId="77777777" w:rsidR="00A21B73" w:rsidRDefault="00A21B73" w:rsidP="00A21B73">
            <w:pPr>
              <w:pStyle w:val="Compact"/>
              <w:jc w:val="center"/>
            </w:pPr>
            <w:r>
              <w:t>Tag</w:t>
            </w:r>
          </w:p>
        </w:tc>
        <w:tc>
          <w:tcPr>
            <w:tcW w:w="2830" w:type="dxa"/>
            <w:shd w:val="clear" w:color="auto" w:fill="9CC2E5" w:themeFill="accent5" w:themeFillTint="99"/>
          </w:tcPr>
          <w:p w14:paraId="60DCF681" w14:textId="77777777" w:rsidR="00A21B73" w:rsidRDefault="00A21B73" w:rsidP="00A21B73">
            <w:pPr>
              <w:pStyle w:val="Compact"/>
            </w:pPr>
            <w:r>
              <w:t>Name</w:t>
            </w:r>
          </w:p>
        </w:tc>
        <w:tc>
          <w:tcPr>
            <w:tcW w:w="1080" w:type="dxa"/>
            <w:shd w:val="clear" w:color="auto" w:fill="9CC2E5" w:themeFill="accent5" w:themeFillTint="99"/>
          </w:tcPr>
          <w:p w14:paraId="17E99C84" w14:textId="77777777" w:rsidR="00A21B73" w:rsidRDefault="00A21B73" w:rsidP="00A21B73">
            <w:pPr>
              <w:pStyle w:val="Compact"/>
              <w:jc w:val="center"/>
            </w:pPr>
            <w:proofErr w:type="spellStart"/>
            <w:r>
              <w:t>Prescn</w:t>
            </w:r>
            <w:proofErr w:type="spellEnd"/>
          </w:p>
        </w:tc>
        <w:tc>
          <w:tcPr>
            <w:tcW w:w="4590" w:type="dxa"/>
            <w:shd w:val="clear" w:color="auto" w:fill="9CC2E5" w:themeFill="accent5" w:themeFillTint="99"/>
          </w:tcPr>
          <w:p w14:paraId="78262BC6" w14:textId="77777777" w:rsidR="00A21B73" w:rsidRDefault="00A21B73" w:rsidP="00A21B73">
            <w:pPr>
              <w:pStyle w:val="Compact"/>
            </w:pPr>
            <w:r>
              <w:t>Description</w:t>
            </w:r>
          </w:p>
        </w:tc>
      </w:tr>
      <w:tr w:rsidR="00A21B73" w14:paraId="00A3EE8A" w14:textId="77777777" w:rsidTr="00A21B73">
        <w:tc>
          <w:tcPr>
            <w:tcW w:w="952" w:type="dxa"/>
          </w:tcPr>
          <w:p w14:paraId="559D1FCF" w14:textId="2D2CC1C2" w:rsidR="00A21B73" w:rsidRDefault="00A21B73" w:rsidP="00A21B73">
            <w:pPr>
              <w:pStyle w:val="Compact"/>
              <w:jc w:val="center"/>
            </w:pPr>
            <w:r>
              <w:rPr>
                <w:rFonts w:cs="Calibri"/>
              </w:rPr>
              <w:t>801</w:t>
            </w:r>
          </w:p>
        </w:tc>
        <w:tc>
          <w:tcPr>
            <w:tcW w:w="2830" w:type="dxa"/>
          </w:tcPr>
          <w:p w14:paraId="07DA2B2F" w14:textId="2911EC52" w:rsidR="00A21B73" w:rsidRDefault="00A21B73" w:rsidP="00A21B73">
            <w:pPr>
              <w:pStyle w:val="Compact"/>
            </w:pPr>
            <w:proofErr w:type="spellStart"/>
            <w:r>
              <w:t>NoSettlPartySubIDs</w:t>
            </w:r>
            <w:proofErr w:type="spellEnd"/>
          </w:p>
        </w:tc>
        <w:tc>
          <w:tcPr>
            <w:tcW w:w="1080" w:type="dxa"/>
          </w:tcPr>
          <w:p w14:paraId="57B75B87" w14:textId="77777777" w:rsidR="00A21B73" w:rsidRDefault="00A21B73" w:rsidP="00A21B73">
            <w:pPr>
              <w:pStyle w:val="Compact"/>
              <w:jc w:val="center"/>
            </w:pPr>
          </w:p>
        </w:tc>
        <w:tc>
          <w:tcPr>
            <w:tcW w:w="4590" w:type="dxa"/>
          </w:tcPr>
          <w:p w14:paraId="303F1F63" w14:textId="77777777" w:rsidR="00A21B73" w:rsidRDefault="00A21B73" w:rsidP="00A21B73">
            <w:pPr>
              <w:pStyle w:val="Compact"/>
            </w:pPr>
            <w:r w:rsidRPr="00624A57">
              <w:t xml:space="preserve">Number of </w:t>
            </w:r>
            <w:proofErr w:type="spellStart"/>
            <w:r w:rsidRPr="00624A57">
              <w:t>SettlPartySubID</w:t>
            </w:r>
            <w:proofErr w:type="spellEnd"/>
            <w:r w:rsidRPr="00624A57">
              <w:t xml:space="preserve"> (785) entries</w:t>
            </w:r>
          </w:p>
        </w:tc>
      </w:tr>
      <w:tr w:rsidR="00A21B73" w14:paraId="31EAA9D8" w14:textId="77777777" w:rsidTr="00A21B73">
        <w:tc>
          <w:tcPr>
            <w:tcW w:w="952" w:type="dxa"/>
          </w:tcPr>
          <w:p w14:paraId="2C02C1E2" w14:textId="2FA3CC26" w:rsidR="00A21B73" w:rsidRDefault="00A21B73" w:rsidP="00AE21F0">
            <w:pPr>
              <w:pStyle w:val="Compact"/>
              <w:jc w:val="center"/>
            </w:pPr>
            <w:r w:rsidRPr="00624A57">
              <w:rPr>
                <w:b/>
              </w:rPr>
              <w:sym w:font="Wingdings" w:char="F0E0"/>
            </w:r>
            <w:r>
              <w:rPr>
                <w:rFonts w:cs="Calibri"/>
              </w:rPr>
              <w:t xml:space="preserve"> 785</w:t>
            </w:r>
          </w:p>
        </w:tc>
        <w:tc>
          <w:tcPr>
            <w:tcW w:w="2830" w:type="dxa"/>
          </w:tcPr>
          <w:p w14:paraId="00D4B2DB" w14:textId="39DB96C9" w:rsidR="00A21B73" w:rsidRDefault="00A21B73" w:rsidP="00AE21F0">
            <w:pPr>
              <w:pStyle w:val="Compact"/>
            </w:pPr>
            <w:r w:rsidRPr="00624A57">
              <w:rPr>
                <w:b/>
              </w:rPr>
              <w:sym w:font="Wingdings" w:char="F0E0"/>
            </w:r>
            <w:r>
              <w:rPr>
                <w:rFonts w:cs="Calibri"/>
              </w:rPr>
              <w:t xml:space="preserve"> </w:t>
            </w:r>
            <w:proofErr w:type="spellStart"/>
            <w:r>
              <w:t>SettlPartySubID</w:t>
            </w:r>
            <w:proofErr w:type="spellEnd"/>
          </w:p>
        </w:tc>
        <w:tc>
          <w:tcPr>
            <w:tcW w:w="1080" w:type="dxa"/>
          </w:tcPr>
          <w:p w14:paraId="7ADE1990" w14:textId="77777777" w:rsidR="00A21B73" w:rsidRDefault="00A21B73" w:rsidP="00A21B73">
            <w:pPr>
              <w:pStyle w:val="Compact"/>
              <w:jc w:val="center"/>
            </w:pPr>
          </w:p>
        </w:tc>
        <w:tc>
          <w:tcPr>
            <w:tcW w:w="4590" w:type="dxa"/>
          </w:tcPr>
          <w:p w14:paraId="3587B2FF" w14:textId="77777777" w:rsidR="00A21B73" w:rsidRDefault="00A21B73" w:rsidP="00A21B73">
            <w:pPr>
              <w:pStyle w:val="Compact"/>
            </w:pPr>
            <w:r w:rsidRPr="00624A57">
              <w:t>Party sub-identifier value within a settlement parties component.</w:t>
            </w:r>
          </w:p>
        </w:tc>
      </w:tr>
      <w:tr w:rsidR="00A21B73" w14:paraId="5C9680B4" w14:textId="77777777" w:rsidTr="00A21B73">
        <w:tc>
          <w:tcPr>
            <w:tcW w:w="952" w:type="dxa"/>
          </w:tcPr>
          <w:p w14:paraId="128288B5" w14:textId="383473B6" w:rsidR="00A21B73" w:rsidRDefault="00A21B73" w:rsidP="00AE21F0">
            <w:pPr>
              <w:pStyle w:val="Compact"/>
              <w:jc w:val="center"/>
            </w:pPr>
            <w:r w:rsidRPr="00624A57">
              <w:rPr>
                <w:b/>
              </w:rPr>
              <w:sym w:font="Wingdings" w:char="F0E0"/>
            </w:r>
            <w:r>
              <w:rPr>
                <w:rFonts w:cs="Calibri"/>
              </w:rPr>
              <w:t xml:space="preserve"> 786</w:t>
            </w:r>
          </w:p>
        </w:tc>
        <w:tc>
          <w:tcPr>
            <w:tcW w:w="2830" w:type="dxa"/>
          </w:tcPr>
          <w:p w14:paraId="34C334F0" w14:textId="4F47ED06" w:rsidR="00A21B73" w:rsidRDefault="00A21B73" w:rsidP="00AE21F0">
            <w:pPr>
              <w:pStyle w:val="Compact"/>
            </w:pPr>
            <w:r w:rsidRPr="00624A57">
              <w:rPr>
                <w:b/>
              </w:rPr>
              <w:sym w:font="Wingdings" w:char="F0E0"/>
            </w:r>
            <w:r>
              <w:rPr>
                <w:rFonts w:cs="Calibri"/>
              </w:rPr>
              <w:t xml:space="preserve"> </w:t>
            </w:r>
            <w:proofErr w:type="spellStart"/>
            <w:r>
              <w:t>SettlPartySubIDType</w:t>
            </w:r>
            <w:proofErr w:type="spellEnd"/>
          </w:p>
        </w:tc>
        <w:tc>
          <w:tcPr>
            <w:tcW w:w="1080" w:type="dxa"/>
          </w:tcPr>
          <w:p w14:paraId="3FD2A2F8" w14:textId="77777777" w:rsidR="00A21B73" w:rsidRDefault="00A21B73" w:rsidP="00A21B73">
            <w:pPr>
              <w:pStyle w:val="Compact"/>
              <w:jc w:val="center"/>
            </w:pPr>
          </w:p>
        </w:tc>
        <w:tc>
          <w:tcPr>
            <w:tcW w:w="4590" w:type="dxa"/>
          </w:tcPr>
          <w:p w14:paraId="55918422" w14:textId="0945557F" w:rsidR="004F56B9" w:rsidRDefault="00A21B73" w:rsidP="00A21B73">
            <w:pPr>
              <w:pStyle w:val="Compact"/>
            </w:pPr>
            <w:r w:rsidRPr="00624A57">
              <w:t xml:space="preserve">Type of </w:t>
            </w:r>
            <w:proofErr w:type="spellStart"/>
            <w:r w:rsidRPr="00624A57">
              <w:t>SettlPartySubID</w:t>
            </w:r>
            <w:proofErr w:type="spellEnd"/>
            <w:r w:rsidRPr="00624A57">
              <w:t>(785) value.</w:t>
            </w:r>
          </w:p>
          <w:p w14:paraId="0EC2DE63" w14:textId="4A86E1EB" w:rsidR="00A21B73" w:rsidRPr="00624A57" w:rsidRDefault="00A21B73" w:rsidP="00A21B73">
            <w:pPr>
              <w:pStyle w:val="Compact"/>
            </w:pPr>
            <w:r w:rsidRPr="00624A57">
              <w:t>Relevant party sub-identifiers may include:</w:t>
            </w:r>
          </w:p>
          <w:p w14:paraId="64DA2AB8" w14:textId="77777777" w:rsidR="00A21B73" w:rsidRPr="00E163B1" w:rsidRDefault="00A21B73" w:rsidP="00E163B1">
            <w:pPr>
              <w:pStyle w:val="NoSpacing"/>
            </w:pPr>
            <w:r w:rsidRPr="00624A57">
              <w:t xml:space="preserve">10 = Securities </w:t>
            </w:r>
            <w:r w:rsidRPr="00E163B1">
              <w:t>account number</w:t>
            </w:r>
          </w:p>
          <w:p w14:paraId="20A5BBDF" w14:textId="77777777" w:rsidR="00A21B73" w:rsidRPr="00E163B1" w:rsidRDefault="00A21B73" w:rsidP="00E163B1">
            <w:pPr>
              <w:pStyle w:val="NoSpacing"/>
            </w:pPr>
            <w:r w:rsidRPr="00E163B1">
              <w:t>15 = Cash account number</w:t>
            </w:r>
          </w:p>
          <w:p w14:paraId="11252A7D" w14:textId="77777777" w:rsidR="00A21B73" w:rsidRPr="00E163B1" w:rsidRDefault="00A21B73" w:rsidP="00E163B1">
            <w:pPr>
              <w:pStyle w:val="NoSpacing"/>
            </w:pPr>
            <w:r w:rsidRPr="00E163B1">
              <w:t>22 = Securities account name</w:t>
            </w:r>
          </w:p>
          <w:p w14:paraId="59DBB408" w14:textId="77777777" w:rsidR="00A21B73" w:rsidRDefault="00A21B73" w:rsidP="00E163B1">
            <w:pPr>
              <w:pStyle w:val="NoSpacing"/>
            </w:pPr>
            <w:r w:rsidRPr="00E163B1">
              <w:t>23 = Cash accou</w:t>
            </w:r>
            <w:r w:rsidRPr="00624A57">
              <w:t>nt name</w:t>
            </w:r>
          </w:p>
        </w:tc>
      </w:tr>
    </w:tbl>
    <w:p w14:paraId="7B8BDC98" w14:textId="77777777" w:rsidR="00A21B73" w:rsidRDefault="00A21B73" w:rsidP="00666831">
      <w:pPr>
        <w:pStyle w:val="BodyText"/>
      </w:pPr>
    </w:p>
    <w:p w14:paraId="7CDB2C91" w14:textId="77777777" w:rsidR="00666831" w:rsidRDefault="00666831">
      <w:pPr>
        <w:spacing w:before="0" w:after="0"/>
      </w:pPr>
      <w:r>
        <w:br w:type="page"/>
      </w:r>
    </w:p>
    <w:p w14:paraId="78F3AD3A" w14:textId="77777777" w:rsidR="00666831" w:rsidRDefault="00666831" w:rsidP="00666831">
      <w:pPr>
        <w:pStyle w:val="FirstParagraph"/>
      </w:pPr>
    </w:p>
    <w:p w14:paraId="25B0F6A9" w14:textId="77777777" w:rsidR="00666831" w:rsidRPr="00D0062D" w:rsidRDefault="00666831" w:rsidP="00666831">
      <w:pPr>
        <w:rPr>
          <w:color w:val="FFFFFF" w:themeColor="background1"/>
          <w:szCs w:val="20"/>
          <w:lang w:val="en-GB"/>
        </w:rPr>
      </w:pPr>
      <w:r w:rsidRPr="00D0062D">
        <w:rPr>
          <w:noProof/>
        </w:rPr>
        <mc:AlternateContent>
          <mc:Choice Requires="wps">
            <w:drawing>
              <wp:anchor distT="0" distB="0" distL="114300" distR="114300" simplePos="0" relativeHeight="251659264" behindDoc="0" locked="1" layoutInCell="1" allowOverlap="1" wp14:anchorId="64E1ABA3" wp14:editId="01160202">
                <wp:simplePos x="0" y="0"/>
                <wp:positionH relativeFrom="column">
                  <wp:posOffset>-735330</wp:posOffset>
                </wp:positionH>
                <wp:positionV relativeFrom="paragraph">
                  <wp:posOffset>-1578610</wp:posOffset>
                </wp:positionV>
                <wp:extent cx="7559675" cy="10975340"/>
                <wp:effectExtent l="57150" t="38100" r="60325" b="73660"/>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975340"/>
                        </a:xfrm>
                        <a:prstGeom prst="rect">
                          <a:avLst/>
                        </a:prstGeom>
                        <a:gradFill>
                          <a:gsLst>
                            <a:gs pos="0">
                              <a:schemeClr val="accent1">
                                <a:satMod val="103000"/>
                                <a:lumMod val="102000"/>
                                <a:tint val="94000"/>
                              </a:schemeClr>
                            </a:gs>
                            <a:gs pos="50000">
                              <a:schemeClr val="accent1">
                                <a:satMod val="110000"/>
                                <a:lumMod val="100000"/>
                                <a:shade val="100000"/>
                              </a:schemeClr>
                            </a:gs>
                            <a:gs pos="100000">
                              <a:schemeClr val="accent1">
                                <a:lumMod val="50000"/>
                              </a:schemeClr>
                            </a:gs>
                          </a:gsLst>
                        </a:gradFill>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889CE5" id="docshape2" o:spid="_x0000_s1026" style="position:absolute;margin-left:-57.9pt;margin-top:-124.3pt;width:595.25pt;height:8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" fillcolor="#4f7ac7 [3028]" stroked="f">
                <v:fill color2="#1f3763 [1604]" rotate="t" colors="0 #6083cb;.5 #3e70ca;1 #203864" focus="100%" type="gradient">
                  <o:fill v:ext="view" type="gradientUnscaled"/>
                </v:fill>
                <v:shadow on="t" color="black" opacity="41287f" offset="0,1.5pt"/>
                <w10:anchorlock/>
              </v:rect>
            </w:pict>
          </mc:Fallback>
        </mc:AlternateContent>
      </w:r>
    </w:p>
    <w:p w14:paraId="10F367CC" w14:textId="05C37A96" w:rsidR="00666831" w:rsidRPr="00D0062D" w:rsidRDefault="00666831" w:rsidP="00666831">
      <w:pPr>
        <w:rPr>
          <w:color w:val="FFFFFF" w:themeColor="background1"/>
          <w:szCs w:val="20"/>
          <w:lang w:val="en-GB"/>
        </w:rPr>
      </w:pPr>
      <w:r w:rsidRPr="00D0062D">
        <w:rPr>
          <w:noProof/>
          <w:color w:val="FFFFFF" w:themeColor="background1"/>
          <w:szCs w:val="20"/>
        </w:rPr>
        <mc:AlternateContent>
          <mc:Choice Requires="wps">
            <w:drawing>
              <wp:anchor distT="0" distB="0" distL="114300" distR="114300" simplePos="0" relativeHeight="251662336" behindDoc="0" locked="0" layoutInCell="1" allowOverlap="1" wp14:anchorId="6FEB9CB3" wp14:editId="65164295">
                <wp:simplePos x="0" y="0"/>
                <wp:positionH relativeFrom="column">
                  <wp:posOffset>-107587</wp:posOffset>
                </wp:positionH>
                <wp:positionV relativeFrom="paragraph">
                  <wp:posOffset>80282</wp:posOffset>
                </wp:positionV>
                <wp:extent cx="2645228" cy="859972"/>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645228" cy="859972"/>
                        </a:xfrm>
                        <a:prstGeom prst="rect">
                          <a:avLst/>
                        </a:prstGeom>
                        <a:noFill/>
                        <a:ln w="6350">
                          <a:noFill/>
                        </a:ln>
                      </wps:spPr>
                      <wps:txbx>
                        <w:txbxContent>
                          <w:p w14:paraId="48F2EFC1" w14:textId="77777777" w:rsidR="000B4971" w:rsidRPr="00055CC5" w:rsidRDefault="000B4971" w:rsidP="00666831">
                            <w:pPr>
                              <w:tabs>
                                <w:tab w:val="left" w:pos="284"/>
                              </w:tabs>
                              <w:rPr>
                                <w:rFonts w:ascii="Montserrat Light" w:hAnsi="Montserrat Light"/>
                                <w:color w:val="FFFFFF" w:themeColor="background1"/>
                                <w:szCs w:val="20"/>
                                <w:lang w:val="en-GB"/>
                              </w:rPr>
                            </w:pPr>
                            <w:r>
                              <w:rPr>
                                <w:rFonts w:ascii="Montserrat Light" w:hAnsi="Montserrat Light"/>
                                <w:noProof/>
                                <w:color w:val="FFFFFF" w:themeColor="background1"/>
                                <w:szCs w:val="20"/>
                              </w:rPr>
                              <w:drawing>
                                <wp:inline distT="0" distB="0" distL="0" distR="0" wp14:anchorId="1C5FB640" wp14:editId="1EDF7012">
                                  <wp:extent cx="2510790" cy="610870"/>
                                  <wp:effectExtent l="0" t="0" r="381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10790" cy="610870"/>
                                          </a:xfrm>
                                          <a:prstGeom prst="rect">
                                            <a:avLst/>
                                          </a:prstGeom>
                                        </pic:spPr>
                                      </pic:pic>
                                    </a:graphicData>
                                  </a:graphic>
                                </wp:inline>
                              </w:drawing>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B9CB3" id="_x0000_t202" coordsize="21600,21600" o:spt="202" path="m,l,21600r21600,l21600,xe">
                <v:stroke joinstyle="miter"/>
                <v:path gradientshapeok="t" o:connecttype="rect"/>
              </v:shapetype>
              <v:shape id="Text Box 158" o:spid="_x0000_s1098" type="#_x0000_t202" style="position:absolute;margin-left:-8.45pt;margin-top:6.3pt;width:208.3pt;height:6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" filled="f" stroked="f" strokeweight=".5pt">
                <v:textbox inset="1mm">
                  <w:txbxContent>
                    <w:p w14:paraId="48F2EFC1" w14:textId="77777777" w:rsidR="000B4971" w:rsidRPr="00055CC5" w:rsidRDefault="000B4971" w:rsidP="00666831">
                      <w:pPr>
                        <w:tabs>
                          <w:tab w:val="left" w:pos="284"/>
                        </w:tabs>
                        <w:rPr>
                          <w:rFonts w:ascii="Montserrat Light" w:hAnsi="Montserrat Light"/>
                          <w:color w:val="FFFFFF" w:themeColor="background1"/>
                          <w:szCs w:val="20"/>
                          <w:lang w:val="en-GB"/>
                        </w:rPr>
                      </w:pPr>
                      <w:r>
                        <w:rPr>
                          <w:rFonts w:ascii="Montserrat Light" w:hAnsi="Montserrat Light"/>
                          <w:noProof/>
                          <w:color w:val="FFFFFF" w:themeColor="background1"/>
                          <w:szCs w:val="20"/>
                        </w:rPr>
                        <w:drawing>
                          <wp:inline distT="0" distB="0" distL="0" distR="0" wp14:anchorId="1C5FB640" wp14:editId="1EDF7012">
                            <wp:extent cx="2510790" cy="610870"/>
                            <wp:effectExtent l="0" t="0" r="381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10790" cy="610870"/>
                                    </a:xfrm>
                                    <a:prstGeom prst="rect">
                                      <a:avLst/>
                                    </a:prstGeom>
                                  </pic:spPr>
                                </pic:pic>
                              </a:graphicData>
                            </a:graphic>
                          </wp:inline>
                        </w:drawing>
                      </w:r>
                    </w:p>
                  </w:txbxContent>
                </v:textbox>
              </v:shape>
            </w:pict>
          </mc:Fallback>
        </mc:AlternateContent>
      </w:r>
      <w:r w:rsidRPr="00D0062D">
        <w:rPr>
          <w:color w:val="FFFFFF" w:themeColor="background1"/>
          <w:szCs w:val="20"/>
          <w:lang w:val="en-GB"/>
        </w:rPr>
        <w:t xml:space="preserve"> </w:t>
      </w:r>
    </w:p>
    <w:p w14:paraId="46F94CF9" w14:textId="5862E5C9" w:rsidR="00666831" w:rsidRPr="00666831" w:rsidRDefault="00666831" w:rsidP="00666831">
      <w:pPr>
        <w:pStyle w:val="BodyText"/>
      </w:pPr>
      <w:r w:rsidRPr="00D0062D">
        <w:rPr>
          <w:noProof/>
          <w:color w:val="FFFFFF" w:themeColor="background1"/>
          <w:szCs w:val="20"/>
        </w:rPr>
        <mc:AlternateContent>
          <mc:Choice Requires="wps">
            <w:drawing>
              <wp:anchor distT="0" distB="0" distL="114300" distR="114300" simplePos="0" relativeHeight="251660288" behindDoc="0" locked="0" layoutInCell="1" allowOverlap="1" wp14:anchorId="6A29A3DC" wp14:editId="450B91B3">
                <wp:simplePos x="0" y="0"/>
                <wp:positionH relativeFrom="column">
                  <wp:posOffset>-83185</wp:posOffset>
                </wp:positionH>
                <wp:positionV relativeFrom="paragraph">
                  <wp:posOffset>7474585</wp:posOffset>
                </wp:positionV>
                <wp:extent cx="1936750" cy="605155"/>
                <wp:effectExtent l="0" t="0" r="6350" b="4445"/>
                <wp:wrapNone/>
                <wp:docPr id="3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675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7D67" w14:textId="77777777" w:rsidR="000B4971" w:rsidRPr="00055CC5" w:rsidRDefault="000B4971" w:rsidP="00666831">
                            <w:pPr>
                              <w:rPr>
                                <w:color w:val="FFFFFF" w:themeColor="background1"/>
                                <w:sz w:val="11"/>
                                <w:szCs w:val="11"/>
                              </w:rPr>
                            </w:pPr>
                            <w:r w:rsidRPr="00055CC5">
                              <w:rPr>
                                <w:color w:val="FFFFFF" w:themeColor="background1"/>
                                <w:sz w:val="11"/>
                                <w:szCs w:val="11"/>
                              </w:rPr>
                              <w:t>Copyright © 202</w:t>
                            </w:r>
                            <w:r>
                              <w:rPr>
                                <w:color w:val="FFFFFF" w:themeColor="background1"/>
                                <w:sz w:val="11"/>
                                <w:szCs w:val="11"/>
                              </w:rPr>
                              <w:t>3</w:t>
                            </w:r>
                            <w:r w:rsidRPr="00055CC5">
                              <w:rPr>
                                <w:color w:val="FFFFFF" w:themeColor="background1"/>
                                <w:sz w:val="11"/>
                                <w:szCs w:val="11"/>
                              </w:rPr>
                              <w:t xml:space="preserve"> </w:t>
                            </w:r>
                            <w:r>
                              <w:rPr>
                                <w:color w:val="FFFFFF" w:themeColor="background1"/>
                                <w:sz w:val="11"/>
                                <w:szCs w:val="11"/>
                              </w:rPr>
                              <w:t>FIX Protocol Limited</w:t>
                            </w:r>
                          </w:p>
                          <w:p w14:paraId="0AD4CCA3" w14:textId="77777777" w:rsidR="000B4971" w:rsidRDefault="000B4971" w:rsidP="00666831">
                            <w:pPr>
                              <w:rPr>
                                <w:rFonts w:cs="Proxima Nova Semibold"/>
                                <w:color w:val="FFFFFF" w:themeColor="background1"/>
                                <w:sz w:val="11"/>
                                <w:szCs w:val="11"/>
                              </w:rPr>
                            </w:pPr>
                          </w:p>
                          <w:p w14:paraId="20BB3221" w14:textId="77777777" w:rsidR="000B4971" w:rsidRPr="00BF3FA4" w:rsidRDefault="000B4971" w:rsidP="00666831">
                            <w:pPr>
                              <w:rPr>
                                <w:rFonts w:cs="Proxima Nova Semibold"/>
                                <w:b/>
                                <w:bCs/>
                                <w:color w:val="FFFFFF" w:themeColor="background1"/>
                                <w:sz w:val="15"/>
                                <w:szCs w:val="15"/>
                              </w:rPr>
                            </w:pPr>
                            <w:r w:rsidRPr="00BF3FA4">
                              <w:rPr>
                                <w:rFonts w:cs="Proxima Nova Semibold"/>
                                <w:b/>
                                <w:bCs/>
                                <w:color w:val="FFFFFF" w:themeColor="background1"/>
                                <w:sz w:val="15"/>
                                <w:szCs w:val="15"/>
                              </w:rPr>
                              <w:t>www.fixtrading.org</w:t>
                            </w:r>
                          </w:p>
                          <w:p w14:paraId="487ED635" w14:textId="77777777" w:rsidR="000B4971" w:rsidRPr="00055CC5" w:rsidRDefault="000B4971" w:rsidP="00666831">
                            <w:pPr>
                              <w:rPr>
                                <w:color w:val="FFFFFF" w:themeColor="background1"/>
                                <w:sz w:val="11"/>
                                <w:szCs w:val="11"/>
                              </w:rPr>
                            </w:pPr>
                          </w:p>
                          <w:p w14:paraId="44EC8E43" w14:textId="77777777" w:rsidR="000B4971" w:rsidRPr="00055CC5" w:rsidRDefault="000B4971" w:rsidP="00666831">
                            <w:pPr>
                              <w:rPr>
                                <w:color w:val="FFFFFF" w:themeColor="background1"/>
                                <w:sz w:val="11"/>
                                <w:szCs w:val="11"/>
                              </w:rP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9A3DC" id="docshape7" o:spid="_x0000_s1099" type="#_x0000_t202" style="position:absolute;margin-left:-6.55pt;margin-top:588.55pt;width:152.5pt;height: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" filled="f" stroked="f">
                <v:path arrowok="t"/>
                <v:textbox inset="1mm,0,0,0">
                  <w:txbxContent>
                    <w:p w14:paraId="67217D67" w14:textId="77777777" w:rsidR="000B4971" w:rsidRPr="00055CC5" w:rsidRDefault="000B4971" w:rsidP="00666831">
                      <w:pPr>
                        <w:rPr>
                          <w:color w:val="FFFFFF" w:themeColor="background1"/>
                          <w:sz w:val="11"/>
                          <w:szCs w:val="11"/>
                        </w:rPr>
                      </w:pPr>
                      <w:r w:rsidRPr="00055CC5">
                        <w:rPr>
                          <w:color w:val="FFFFFF" w:themeColor="background1"/>
                          <w:sz w:val="11"/>
                          <w:szCs w:val="11"/>
                        </w:rPr>
                        <w:t>Copyright © 202</w:t>
                      </w:r>
                      <w:r>
                        <w:rPr>
                          <w:color w:val="FFFFFF" w:themeColor="background1"/>
                          <w:sz w:val="11"/>
                          <w:szCs w:val="11"/>
                        </w:rPr>
                        <w:t>3</w:t>
                      </w:r>
                      <w:r w:rsidRPr="00055CC5">
                        <w:rPr>
                          <w:color w:val="FFFFFF" w:themeColor="background1"/>
                          <w:sz w:val="11"/>
                          <w:szCs w:val="11"/>
                        </w:rPr>
                        <w:t xml:space="preserve"> </w:t>
                      </w:r>
                      <w:r>
                        <w:rPr>
                          <w:color w:val="FFFFFF" w:themeColor="background1"/>
                          <w:sz w:val="11"/>
                          <w:szCs w:val="11"/>
                        </w:rPr>
                        <w:t>FIX Protocol Limited</w:t>
                      </w:r>
                    </w:p>
                    <w:p w14:paraId="0AD4CCA3" w14:textId="77777777" w:rsidR="000B4971" w:rsidRDefault="000B4971" w:rsidP="00666831">
                      <w:pPr>
                        <w:rPr>
                          <w:rFonts w:cs="Proxima Nova Semibold"/>
                          <w:color w:val="FFFFFF" w:themeColor="background1"/>
                          <w:sz w:val="11"/>
                          <w:szCs w:val="11"/>
                        </w:rPr>
                      </w:pPr>
                    </w:p>
                    <w:p w14:paraId="20BB3221" w14:textId="77777777" w:rsidR="000B4971" w:rsidRPr="00BF3FA4" w:rsidRDefault="000B4971" w:rsidP="00666831">
                      <w:pPr>
                        <w:rPr>
                          <w:rFonts w:cs="Proxima Nova Semibold"/>
                          <w:b/>
                          <w:bCs/>
                          <w:color w:val="FFFFFF" w:themeColor="background1"/>
                          <w:sz w:val="15"/>
                          <w:szCs w:val="15"/>
                        </w:rPr>
                      </w:pPr>
                      <w:r w:rsidRPr="00BF3FA4">
                        <w:rPr>
                          <w:rFonts w:cs="Proxima Nova Semibold"/>
                          <w:b/>
                          <w:bCs/>
                          <w:color w:val="FFFFFF" w:themeColor="background1"/>
                          <w:sz w:val="15"/>
                          <w:szCs w:val="15"/>
                        </w:rPr>
                        <w:t>www.fixtrading.org</w:t>
                      </w:r>
                    </w:p>
                    <w:p w14:paraId="487ED635" w14:textId="77777777" w:rsidR="000B4971" w:rsidRPr="00055CC5" w:rsidRDefault="000B4971" w:rsidP="00666831">
                      <w:pPr>
                        <w:rPr>
                          <w:color w:val="FFFFFF" w:themeColor="background1"/>
                          <w:sz w:val="11"/>
                          <w:szCs w:val="11"/>
                        </w:rPr>
                      </w:pPr>
                    </w:p>
                    <w:p w14:paraId="44EC8E43" w14:textId="77777777" w:rsidR="000B4971" w:rsidRPr="00055CC5" w:rsidRDefault="000B4971" w:rsidP="00666831">
                      <w:pPr>
                        <w:rPr>
                          <w:color w:val="FFFFFF" w:themeColor="background1"/>
                          <w:sz w:val="11"/>
                          <w:szCs w:val="11"/>
                        </w:rPr>
                      </w:pPr>
                    </w:p>
                  </w:txbxContent>
                </v:textbox>
              </v:shape>
            </w:pict>
          </mc:Fallback>
        </mc:AlternateContent>
      </w:r>
      <w:r w:rsidRPr="00D0062D">
        <w:rPr>
          <w:rFonts w:eastAsia="Calibri" w:cs="Calibri"/>
          <w:noProof/>
          <w:color w:val="000000"/>
        </w:rPr>
        <mc:AlternateContent>
          <mc:Choice Requires="wps">
            <w:drawing>
              <wp:anchor distT="0" distB="0" distL="114300" distR="114300" simplePos="0" relativeHeight="251661312" behindDoc="0" locked="0" layoutInCell="1" allowOverlap="1" wp14:anchorId="02EA4CCF" wp14:editId="5CF884CD">
                <wp:simplePos x="0" y="0"/>
                <wp:positionH relativeFrom="column">
                  <wp:posOffset>2155825</wp:posOffset>
                </wp:positionH>
                <wp:positionV relativeFrom="paragraph">
                  <wp:posOffset>4253865</wp:posOffset>
                </wp:positionV>
                <wp:extent cx="6087110" cy="4505960"/>
                <wp:effectExtent l="0" t="0" r="8890" b="8890"/>
                <wp:wrapNone/>
                <wp:docPr id="155" name="Parallelogram 155"/>
                <wp:cNvGraphicFramePr/>
                <a:graphic xmlns:a="http://schemas.openxmlformats.org/drawingml/2006/main">
                  <a:graphicData uri="http://schemas.microsoft.com/office/word/2010/wordprocessingShape">
                    <wps:wsp>
                      <wps:cNvSpPr/>
                      <wps:spPr>
                        <a:xfrm>
                          <a:off x="0" y="0"/>
                          <a:ext cx="6087110" cy="4505960"/>
                        </a:xfrm>
                        <a:prstGeom prst="parallelogram">
                          <a:avLst>
                            <a:gd name="adj" fmla="val 71962"/>
                          </a:avLst>
                        </a:prstGeom>
                        <a:blipFill dpi="0" rotWithShape="1">
                          <a:blip r:embed="rId2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5732D" w14:textId="77777777" w:rsidR="000B4971" w:rsidRPr="006F1ED4" w:rsidRDefault="000B4971" w:rsidP="00666831">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4CCF" id="Parallelogram 155" o:spid="_x0000_s1100" type="#_x0000_t7" style="position:absolute;margin-left:169.75pt;margin-top:334.95pt;width:479.3pt;height:35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" adj="11506" stroked="f" strokeweight="1pt">
                <v:fill r:id="rId29" o:title="" recolor="t" rotate="t" type="frame"/>
                <v:textbox>
                  <w:txbxContent>
                    <w:p w14:paraId="0EA5732D" w14:textId="77777777" w:rsidR="000B4971" w:rsidRPr="006F1ED4" w:rsidRDefault="000B4971" w:rsidP="00666831">
                      <w:pPr>
                        <w:jc w:val="center"/>
                        <w:rPr>
                          <w:lang w:val="en-GB"/>
                        </w:rPr>
                      </w:pPr>
                      <w:r>
                        <w:rPr>
                          <w:lang w:val="en-GB"/>
                        </w:rPr>
                        <w:t xml:space="preserve">  </w:t>
                      </w:r>
                    </w:p>
                  </w:txbxContent>
                </v:textbox>
              </v:shape>
            </w:pict>
          </mc:Fallback>
        </mc:AlternateContent>
      </w:r>
    </w:p>
    <w:p w14:paraId="6BFB407A" w14:textId="77777777" w:rsidR="00354533" w:rsidRDefault="00565129">
      <w:pPr>
        <w:pStyle w:val="HiddenParagraph"/>
      </w:pPr>
      <w:r>
        <w:t>Text followed by a table with the codes of the code set.</w:t>
      </w:r>
    </w:p>
    <w:sectPr w:rsidR="00354533" w:rsidSect="00762E55">
      <w:headerReference w:type="default" r:id="rId30"/>
      <w:footerReference w:type="default" r:id="rId31"/>
      <w:headerReference w:type="first" r:id="rId32"/>
      <w:footerReference w:type="first" r:id="rId33"/>
      <w:pgSz w:w="11900" w:h="16840"/>
      <w:pgMar w:top="1134" w:right="1134" w:bottom="1134" w:left="1134"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8987" w14:textId="77777777" w:rsidR="001E3898" w:rsidRDefault="001E3898">
      <w:pPr>
        <w:spacing w:before="0" w:after="0"/>
      </w:pPr>
      <w:r>
        <w:separator/>
      </w:r>
    </w:p>
  </w:endnote>
  <w:endnote w:type="continuationSeparator" w:id="0">
    <w:p w14:paraId="77386284" w14:textId="77777777" w:rsidR="001E3898" w:rsidRDefault="001E38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Montserrat ExtraBold">
    <w:panose1 w:val="00000900000000000000"/>
    <w:charset w:val="4D"/>
    <w:family w:val="auto"/>
    <w:pitch w:val="variable"/>
    <w:sig w:usb0="2000020F" w:usb1="00000003" w:usb2="00000000" w:usb3="00000000" w:csb0="00000197" w:csb1="00000000"/>
  </w:font>
  <w:font w:name="Montserrat">
    <w:altName w:val="Montserrat"/>
    <w:panose1 w:val="00000500000000000000"/>
    <w:charset w:val="4D"/>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Montserrat Light">
    <w:panose1 w:val="00000400000000000000"/>
    <w:charset w:val="4D"/>
    <w:family w:val="auto"/>
    <w:pitch w:val="variable"/>
    <w:sig w:usb0="2000020F" w:usb1="00000003" w:usb2="00000000" w:usb3="00000000" w:csb0="00000197" w:csb1="00000000"/>
  </w:font>
  <w:font w:name="Proxima Nova Semibold">
    <w:panose1 w:val="020B06040202020202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564775"/>
      <w:docPartObj>
        <w:docPartGallery w:val="Page Numbers (Bottom of Page)"/>
        <w:docPartUnique/>
      </w:docPartObj>
    </w:sdtPr>
    <w:sdtEndPr>
      <w:rPr>
        <w:rStyle w:val="PageNumber"/>
      </w:rPr>
    </w:sdtEndPr>
    <w:sdtContent>
      <w:p w14:paraId="10DBB9F7" w14:textId="77777777" w:rsidR="000B4971" w:rsidRDefault="000B4971" w:rsidP="00762E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79F2A6" w14:textId="77777777" w:rsidR="000B4971" w:rsidRDefault="000B4971" w:rsidP="00762E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4546A"/>
        <w:sz w:val="18"/>
        <w:szCs w:val="18"/>
      </w:rPr>
      <w:id w:val="-2005192312"/>
      <w:docPartObj>
        <w:docPartGallery w:val="Page Numbers (Bottom of Page)"/>
        <w:docPartUnique/>
      </w:docPartObj>
    </w:sdtPr>
    <w:sdtEndPr>
      <w:rPr>
        <w:rStyle w:val="PageNumber"/>
      </w:rPr>
    </w:sdtEndPr>
    <w:sdtContent>
      <w:p w14:paraId="2124B616" w14:textId="77777777" w:rsidR="000B4971" w:rsidRPr="00101071" w:rsidRDefault="000B4971" w:rsidP="00762E55">
        <w:pPr>
          <w:pStyle w:val="Footer"/>
          <w:framePr w:wrap="none" w:vAnchor="text" w:hAnchor="margin" w:xAlign="right" w:y="1"/>
          <w:jc w:val="right"/>
          <w:rPr>
            <w:rStyle w:val="PageNumber"/>
            <w:color w:val="44546A"/>
            <w:sz w:val="18"/>
            <w:szCs w:val="18"/>
          </w:rPr>
        </w:pPr>
        <w:r w:rsidRPr="00101071">
          <w:rPr>
            <w:rStyle w:val="PageNumber"/>
            <w:color w:val="44546A"/>
            <w:sz w:val="18"/>
            <w:szCs w:val="18"/>
          </w:rPr>
          <w:fldChar w:fldCharType="begin"/>
        </w:r>
        <w:r w:rsidRPr="00101071">
          <w:rPr>
            <w:rStyle w:val="PageNumber"/>
            <w:color w:val="44546A"/>
            <w:sz w:val="18"/>
            <w:szCs w:val="18"/>
          </w:rPr>
          <w:instrText xml:space="preserve"> PAGE </w:instrText>
        </w:r>
        <w:r w:rsidRPr="00101071">
          <w:rPr>
            <w:rStyle w:val="PageNumber"/>
            <w:color w:val="44546A"/>
            <w:sz w:val="18"/>
            <w:szCs w:val="18"/>
          </w:rPr>
          <w:fldChar w:fldCharType="separate"/>
        </w:r>
        <w:r w:rsidR="00F23374">
          <w:rPr>
            <w:rStyle w:val="PageNumber"/>
            <w:noProof/>
            <w:color w:val="44546A"/>
            <w:sz w:val="18"/>
            <w:szCs w:val="18"/>
          </w:rPr>
          <w:t>1</w:t>
        </w:r>
        <w:r w:rsidRPr="00101071">
          <w:rPr>
            <w:rStyle w:val="PageNumber"/>
            <w:color w:val="44546A"/>
            <w:sz w:val="18"/>
            <w:szCs w:val="18"/>
          </w:rPr>
          <w:fldChar w:fldCharType="end"/>
        </w:r>
      </w:p>
    </w:sdtContent>
  </w:sdt>
  <w:p w14:paraId="186A3213" w14:textId="77777777" w:rsidR="000B4971" w:rsidRPr="00101071" w:rsidRDefault="000B4971" w:rsidP="00762E55">
    <w:pPr>
      <w:pStyle w:val="Footer"/>
      <w:ind w:right="360"/>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25C9" w14:textId="71082A60" w:rsidR="000B4971" w:rsidRPr="00CA154A" w:rsidRDefault="000B4971" w:rsidP="00762E55">
    <w:pPr>
      <w:pStyle w:val="Footer"/>
      <w:pBdr>
        <w:top w:val="single" w:sz="2" w:space="1" w:color="auto"/>
      </w:pBdr>
      <w:tabs>
        <w:tab w:val="clear" w:pos="9406"/>
        <w:tab w:val="center" w:pos="4536"/>
        <w:tab w:val="right" w:pos="9632"/>
      </w:tabs>
      <w:rPr>
        <w:sz w:val="18"/>
        <w:szCs w:val="22"/>
      </w:rPr>
    </w:pPr>
    <w:r w:rsidRPr="00CA154A">
      <w:rPr>
        <w:sz w:val="18"/>
        <w:szCs w:val="22"/>
      </w:rPr>
      <w:sym w:font="Symbol" w:char="F0D3"/>
    </w:r>
    <w:r w:rsidRPr="00CA154A">
      <w:rPr>
        <w:sz w:val="18"/>
        <w:szCs w:val="22"/>
      </w:rPr>
      <w:t xml:space="preserve"> Copyright, 20</w:t>
    </w:r>
    <w:r>
      <w:rPr>
        <w:sz w:val="18"/>
        <w:szCs w:val="22"/>
      </w:rPr>
      <w:t>2</w:t>
    </w:r>
    <w:r w:rsidRPr="00CA154A">
      <w:rPr>
        <w:sz w:val="18"/>
        <w:szCs w:val="22"/>
      </w:rPr>
      <w:t>3, FIX Protocol, Limited</w:t>
    </w:r>
    <w:r w:rsidRPr="00CA154A">
      <w:rPr>
        <w:sz w:val="18"/>
        <w:szCs w:val="22"/>
      </w:rPr>
      <w:tab/>
    </w:r>
    <w:r w:rsidRPr="00CA154A">
      <w:rPr>
        <w:sz w:val="18"/>
        <w:szCs w:val="22"/>
      </w:rPr>
      <w:fldChar w:fldCharType="begin"/>
    </w:r>
    <w:r w:rsidRPr="00CA154A">
      <w:rPr>
        <w:sz w:val="18"/>
        <w:szCs w:val="22"/>
      </w:rPr>
      <w:instrText xml:space="preserve"> KEYWORDS  \* MERGEFORMAT </w:instrText>
    </w:r>
    <w:r w:rsidRPr="00CA154A">
      <w:rPr>
        <w:sz w:val="18"/>
        <w:szCs w:val="22"/>
      </w:rPr>
      <w:fldChar w:fldCharType="end"/>
    </w:r>
    <w:r w:rsidRPr="00CA154A">
      <w:rPr>
        <w:sz w:val="18"/>
        <w:szCs w:val="22"/>
      </w:rPr>
      <w:fldChar w:fldCharType="begin"/>
    </w:r>
    <w:r w:rsidRPr="00CA154A">
      <w:rPr>
        <w:sz w:val="18"/>
        <w:szCs w:val="22"/>
      </w:rPr>
      <w:instrText xml:space="preserve"> KEYWORDS  \* MERGEFORMAT </w:instrText>
    </w:r>
    <w:r w:rsidRPr="00CA154A">
      <w:rPr>
        <w:sz w:val="18"/>
        <w:szCs w:val="22"/>
      </w:rPr>
      <w:fldChar w:fldCharType="end"/>
    </w:r>
    <w:r w:rsidRPr="00CA154A">
      <w:rPr>
        <w:sz w:val="18"/>
        <w:szCs w:val="22"/>
      </w:rPr>
      <w:tab/>
    </w:r>
    <w:r w:rsidRPr="00CA154A">
      <w:rPr>
        <w:sz w:val="18"/>
        <w:szCs w:val="22"/>
      </w:rPr>
      <w:tab/>
      <w:t xml:space="preserve">Page </w:t>
    </w:r>
    <w:r w:rsidRPr="00CA154A">
      <w:rPr>
        <w:sz w:val="18"/>
        <w:szCs w:val="22"/>
      </w:rPr>
      <w:fldChar w:fldCharType="begin"/>
    </w:r>
    <w:r w:rsidRPr="00CA154A">
      <w:rPr>
        <w:sz w:val="18"/>
        <w:szCs w:val="22"/>
      </w:rPr>
      <w:instrText xml:space="preserve"> PAGE  \* Arabic  \* MERGEFORMAT </w:instrText>
    </w:r>
    <w:r w:rsidRPr="00CA154A">
      <w:rPr>
        <w:sz w:val="18"/>
        <w:szCs w:val="22"/>
      </w:rPr>
      <w:fldChar w:fldCharType="separate"/>
    </w:r>
    <w:r w:rsidR="00F23374">
      <w:rPr>
        <w:noProof/>
        <w:sz w:val="18"/>
        <w:szCs w:val="22"/>
      </w:rPr>
      <w:t>3</w:t>
    </w:r>
    <w:r w:rsidRPr="00CA154A">
      <w:rPr>
        <w:sz w:val="18"/>
        <w:szCs w:val="22"/>
      </w:rPr>
      <w:fldChar w:fldCharType="end"/>
    </w:r>
    <w:r w:rsidRPr="00CA154A">
      <w:rPr>
        <w:sz w:val="18"/>
        <w:szCs w:val="22"/>
      </w:rPr>
      <w:t xml:space="preserve"> of </w:t>
    </w:r>
    <w:r w:rsidRPr="00CA154A">
      <w:rPr>
        <w:sz w:val="18"/>
        <w:szCs w:val="22"/>
      </w:rPr>
      <w:fldChar w:fldCharType="begin"/>
    </w:r>
    <w:r w:rsidRPr="00CA154A">
      <w:rPr>
        <w:sz w:val="18"/>
        <w:szCs w:val="22"/>
      </w:rPr>
      <w:instrText xml:space="preserve"> NUMPAGES </w:instrText>
    </w:r>
    <w:r w:rsidRPr="00CA154A">
      <w:rPr>
        <w:sz w:val="18"/>
        <w:szCs w:val="22"/>
      </w:rPr>
      <w:fldChar w:fldCharType="separate"/>
    </w:r>
    <w:r w:rsidR="00F23374">
      <w:rPr>
        <w:noProof/>
        <w:sz w:val="18"/>
        <w:szCs w:val="22"/>
      </w:rPr>
      <w:t>27</w:t>
    </w:r>
    <w:r w:rsidRPr="00CA154A">
      <w:rPr>
        <w:sz w:val="18"/>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7847" w14:textId="77777777" w:rsidR="000B4971" w:rsidRPr="001E4AED" w:rsidRDefault="000B4971" w:rsidP="00762E55">
    <w:pPr>
      <w:pStyle w:val="Footer"/>
      <w:pBdr>
        <w:top w:val="single" w:sz="4" w:space="1" w:color="auto"/>
      </w:pBdr>
      <w:jc w:val="center"/>
    </w:pPr>
    <w:r>
      <w:sym w:font="Symbol" w:char="F0D3"/>
    </w:r>
    <w:r>
      <w:t xml:space="preserve"> Copyright, 2003-2023, FIX Protocol,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B0A48" w14:textId="77777777" w:rsidR="001E3898" w:rsidRDefault="001E3898">
      <w:r>
        <w:separator/>
      </w:r>
    </w:p>
  </w:footnote>
  <w:footnote w:type="continuationSeparator" w:id="0">
    <w:p w14:paraId="0B8E5FD6" w14:textId="77777777" w:rsidR="001E3898" w:rsidRDefault="001E3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C3B5" w14:textId="77777777" w:rsidR="000B4971" w:rsidRDefault="000B4971" w:rsidP="00762E5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5211" w14:textId="3AC85234" w:rsidR="000B4971" w:rsidRDefault="000B4971" w:rsidP="00762E55">
    <w:pPr>
      <w:pStyle w:val="Header"/>
      <w:pBdr>
        <w:bottom w:val="single" w:sz="4" w:space="1" w:color="auto"/>
      </w:pBdr>
      <w:tabs>
        <w:tab w:val="clear" w:pos="9406"/>
        <w:tab w:val="right" w:pos="9632"/>
      </w:tabs>
    </w:pPr>
    <w:r>
      <w:rPr>
        <w:rFonts w:cs="Times New Roman (Body CS)"/>
        <w:smallCaps/>
      </w:rPr>
      <w:fldChar w:fldCharType="begin"/>
    </w:r>
    <w:r>
      <w:rPr>
        <w:rFonts w:cs="Times New Roman (Body CS)"/>
        <w:smallCaps/>
      </w:rPr>
      <w:instrText xml:space="preserve"> REF DocTitle \h </w:instrText>
    </w:r>
    <w:r>
      <w:rPr>
        <w:rFonts w:cs="Times New Roman (Body CS)"/>
        <w:smallCaps/>
      </w:rPr>
    </w:r>
    <w:r>
      <w:rPr>
        <w:rFonts w:cs="Times New Roman (Body CS)"/>
        <w:smallCaps/>
      </w:rPr>
      <w:fldChar w:fldCharType="separate"/>
    </w:r>
    <w:r>
      <w:t xml:space="preserve"> Securities Settlement Status Management </w:t>
    </w:r>
    <w:r>
      <w:rPr>
        <w:rFonts w:cs="Times New Roman (Body CS)"/>
        <w:smallCaps/>
      </w:rPr>
      <w:fldChar w:fldCharType="end"/>
    </w:r>
    <w:r>
      <w:rPr>
        <w:rFonts w:cs="Times New Roman (Body CS)"/>
        <w:smallCaps/>
      </w:rPr>
      <w:t>–</w:t>
    </w:r>
    <w:r>
      <w:rPr>
        <w:rFonts w:cs="Times New Roman (Body CS)"/>
        <w:smallCaps/>
      </w:rPr>
      <w:fldChar w:fldCharType="begin"/>
    </w:r>
    <w:r>
      <w:rPr>
        <w:rFonts w:cs="Times New Roman (Body CS)"/>
        <w:smallCaps/>
      </w:rPr>
      <w:instrText xml:space="preserve"> REF DocDate \h </w:instrText>
    </w:r>
    <w:r>
      <w:rPr>
        <w:rFonts w:cs="Times New Roman (Body CS)"/>
        <w:smallCaps/>
      </w:rPr>
    </w:r>
    <w:r>
      <w:rPr>
        <w:rFonts w:cs="Times New Roman (Body CS)"/>
        <w:smallCaps/>
      </w:rPr>
      <w:fldChar w:fldCharType="separate"/>
    </w:r>
    <w:r>
      <w:t xml:space="preserve"> July 15, 2023 </w:t>
    </w:r>
    <w:r>
      <w:rPr>
        <w:rFonts w:cs="Times New Roman (Body CS)"/>
        <w:smallCaps/>
      </w:rPr>
      <w:fldChar w:fldCharType="end"/>
    </w:r>
    <w:r>
      <w:tab/>
    </w:r>
    <w:r>
      <w:rPr>
        <w:noProof/>
      </w:rPr>
      <w:drawing>
        <wp:inline distT="0" distB="0" distL="0" distR="0" wp14:anchorId="4B367004" wp14:editId="02741F53">
          <wp:extent cx="1451429" cy="355600"/>
          <wp:effectExtent l="0" t="0" r="0" b="0"/>
          <wp:docPr id="168" name="Picture 168"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7525" cy="3619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FD24" w14:textId="77777777" w:rsidR="000B4971" w:rsidRPr="00C35F39" w:rsidRDefault="000B4971" w:rsidP="00762E55">
    <w:pPr>
      <w:pStyle w:val="Header"/>
      <w:jc w:val="center"/>
      <w:rPr>
        <w:lang w:val="de-DE"/>
      </w:rPr>
    </w:pPr>
    <w:r>
      <w:rPr>
        <w:noProof/>
      </w:rPr>
      <w:drawing>
        <wp:inline distT="0" distB="0" distL="0" distR="0" wp14:anchorId="3BE26CC6" wp14:editId="7873B58E">
          <wp:extent cx="2371725"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172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29B2"/>
    <w:multiLevelType w:val="multilevel"/>
    <w:tmpl w:val="40E03834"/>
    <w:lvl w:ilvl="0">
      <w:start w:val="1"/>
      <w:numFmt w:val="decimal"/>
      <w:pStyle w:val="Heading1"/>
      <w:lvlText w:val="%1"/>
      <w:lvlJc w:val="left"/>
      <w:pPr>
        <w:tabs>
          <w:tab w:val="num" w:pos="0"/>
        </w:tabs>
        <w:ind w:left="284" w:hanging="284"/>
      </w:pPr>
      <w:rPr>
        <w:rFonts w:hint="default"/>
      </w:rPr>
    </w:lvl>
    <w:lvl w:ilvl="1">
      <w:start w:val="1"/>
      <w:numFmt w:val="decimal"/>
      <w:pStyle w:val="Heading2"/>
      <w:lvlText w:val="%1.%2"/>
      <w:lvlJc w:val="left"/>
      <w:pPr>
        <w:ind w:left="454" w:hanging="454"/>
      </w:pPr>
      <w:rPr>
        <w:rFonts w:hint="default"/>
      </w:rPr>
    </w:lvl>
    <w:lvl w:ilvl="2">
      <w:start w:val="1"/>
      <w:numFmt w:val="decimal"/>
      <w:pStyle w:val="Heading3"/>
      <w:lvlText w:val="%1.%2.%3"/>
      <w:lvlJc w:val="left"/>
      <w:pPr>
        <w:tabs>
          <w:tab w:val="num" w:pos="0"/>
        </w:tabs>
        <w:ind w:left="624" w:hanging="624"/>
      </w:pPr>
      <w:rPr>
        <w:rFonts w:hint="default"/>
      </w:rPr>
    </w:lvl>
    <w:lvl w:ilvl="3">
      <w:start w:val="1"/>
      <w:numFmt w:val="decimal"/>
      <w:pStyle w:val="Heading4"/>
      <w:lvlText w:val="%1.%2.%3.%4"/>
      <w:lvlJc w:val="left"/>
      <w:pPr>
        <w:ind w:left="794" w:hanging="79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C620BEA"/>
    <w:multiLevelType w:val="multilevel"/>
    <w:tmpl w:val="8F4493F2"/>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2C24E3"/>
    <w:multiLevelType w:val="hybridMultilevel"/>
    <w:tmpl w:val="F60CE9B8"/>
    <w:lvl w:ilvl="0" w:tplc="717AB8FA">
      <w:start w:val="1"/>
      <w:numFmt w:val="none"/>
      <w:pStyle w:val="ImageCaption"/>
      <w:lvlText w:val=""/>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ED0F79"/>
    <w:multiLevelType w:val="hybridMultilevel"/>
    <w:tmpl w:val="8926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754CA"/>
    <w:multiLevelType w:val="multilevel"/>
    <w:tmpl w:val="AAD8CCE6"/>
    <w:styleLink w:val="CurrentList3"/>
    <w:lvl w:ilvl="0">
      <w:start w:val="1"/>
      <w:numFmt w:val="decimal"/>
      <w:lvlText w:val="Figure %1 — "/>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B86D95"/>
    <w:multiLevelType w:val="hybridMultilevel"/>
    <w:tmpl w:val="36B2B742"/>
    <w:lvl w:ilvl="0" w:tplc="BDA26E1A">
      <w:start w:val="1"/>
      <w:numFmt w:val="none"/>
      <w:pStyle w:val="TableCaption"/>
      <w:lvlText w:val=""/>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CD71F6"/>
    <w:multiLevelType w:val="hybridMultilevel"/>
    <w:tmpl w:val="94D2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818E3"/>
    <w:multiLevelType w:val="hybridMultilevel"/>
    <w:tmpl w:val="CA12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64088"/>
    <w:multiLevelType w:val="multilevel"/>
    <w:tmpl w:val="40E03834"/>
    <w:styleLink w:val="CurrentList4"/>
    <w:lvl w:ilvl="0">
      <w:start w:val="1"/>
      <w:numFmt w:val="decimal"/>
      <w:lvlText w:val="%1"/>
      <w:lvlJc w:val="left"/>
      <w:pPr>
        <w:tabs>
          <w:tab w:val="num" w:pos="0"/>
        </w:tabs>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tabs>
          <w:tab w:val="num" w:pos="0"/>
        </w:tabs>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A6A2FE3"/>
    <w:multiLevelType w:val="multilevel"/>
    <w:tmpl w:val="C1C41FD2"/>
    <w:styleLink w:val="CurrentList1"/>
    <w:lvl w:ilvl="0">
      <w:start w:val="1"/>
      <w:numFmt w:val="decimal"/>
      <w:lvlText w:val="Table %1 — "/>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7534944">
    <w:abstractNumId w:val="0"/>
  </w:num>
  <w:num w:numId="2" w16cid:durableId="396326607">
    <w:abstractNumId w:val="5"/>
  </w:num>
  <w:num w:numId="3" w16cid:durableId="1674063700">
    <w:abstractNumId w:val="2"/>
  </w:num>
  <w:num w:numId="4" w16cid:durableId="35938167">
    <w:abstractNumId w:val="9"/>
  </w:num>
  <w:num w:numId="5" w16cid:durableId="1606621661">
    <w:abstractNumId w:val="1"/>
  </w:num>
  <w:num w:numId="6" w16cid:durableId="1724283144">
    <w:abstractNumId w:val="4"/>
  </w:num>
  <w:num w:numId="7" w16cid:durableId="1374311726">
    <w:abstractNumId w:val="8"/>
  </w:num>
  <w:num w:numId="8" w16cid:durableId="649283700">
    <w:abstractNumId w:val="6"/>
  </w:num>
  <w:num w:numId="9" w16cid:durableId="841507908">
    <w:abstractNumId w:val="7"/>
  </w:num>
  <w:num w:numId="10" w16cid:durableId="207593479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33"/>
    <w:rsid w:val="00023C5E"/>
    <w:rsid w:val="00043E73"/>
    <w:rsid w:val="000602D1"/>
    <w:rsid w:val="0007208D"/>
    <w:rsid w:val="00074ABC"/>
    <w:rsid w:val="00074C62"/>
    <w:rsid w:val="000B4971"/>
    <w:rsid w:val="000B66ED"/>
    <w:rsid w:val="00100CBC"/>
    <w:rsid w:val="001012DE"/>
    <w:rsid w:val="0010381E"/>
    <w:rsid w:val="00164F52"/>
    <w:rsid w:val="00180D69"/>
    <w:rsid w:val="001C14A6"/>
    <w:rsid w:val="001C624A"/>
    <w:rsid w:val="001E3898"/>
    <w:rsid w:val="001F50B9"/>
    <w:rsid w:val="002173F4"/>
    <w:rsid w:val="0029508F"/>
    <w:rsid w:val="002C1220"/>
    <w:rsid w:val="002C6F18"/>
    <w:rsid w:val="00351356"/>
    <w:rsid w:val="00354533"/>
    <w:rsid w:val="00383758"/>
    <w:rsid w:val="003872FE"/>
    <w:rsid w:val="003C047C"/>
    <w:rsid w:val="003C399C"/>
    <w:rsid w:val="00402A58"/>
    <w:rsid w:val="00403246"/>
    <w:rsid w:val="00420FF9"/>
    <w:rsid w:val="00460E94"/>
    <w:rsid w:val="004B4335"/>
    <w:rsid w:val="004B54AE"/>
    <w:rsid w:val="004E418B"/>
    <w:rsid w:val="004E5243"/>
    <w:rsid w:val="004F56B9"/>
    <w:rsid w:val="005268DB"/>
    <w:rsid w:val="00565129"/>
    <w:rsid w:val="00572C19"/>
    <w:rsid w:val="00590FA9"/>
    <w:rsid w:val="005B3507"/>
    <w:rsid w:val="00624A57"/>
    <w:rsid w:val="00666831"/>
    <w:rsid w:val="006A7328"/>
    <w:rsid w:val="006B0CB7"/>
    <w:rsid w:val="006D62B4"/>
    <w:rsid w:val="006F3518"/>
    <w:rsid w:val="00707A2F"/>
    <w:rsid w:val="00714CFB"/>
    <w:rsid w:val="00762E55"/>
    <w:rsid w:val="00764806"/>
    <w:rsid w:val="00782132"/>
    <w:rsid w:val="007908DB"/>
    <w:rsid w:val="00794840"/>
    <w:rsid w:val="00794C9B"/>
    <w:rsid w:val="007955F0"/>
    <w:rsid w:val="00795779"/>
    <w:rsid w:val="007D09CB"/>
    <w:rsid w:val="008509B3"/>
    <w:rsid w:val="008618E4"/>
    <w:rsid w:val="008725CC"/>
    <w:rsid w:val="0087328E"/>
    <w:rsid w:val="00873872"/>
    <w:rsid w:val="00876A74"/>
    <w:rsid w:val="0093256B"/>
    <w:rsid w:val="009414D8"/>
    <w:rsid w:val="00943376"/>
    <w:rsid w:val="00950E0D"/>
    <w:rsid w:val="0096319A"/>
    <w:rsid w:val="00970A4F"/>
    <w:rsid w:val="009F1779"/>
    <w:rsid w:val="00A1216D"/>
    <w:rsid w:val="00A21B73"/>
    <w:rsid w:val="00A62504"/>
    <w:rsid w:val="00A65CC2"/>
    <w:rsid w:val="00A80B0D"/>
    <w:rsid w:val="00A90377"/>
    <w:rsid w:val="00AD6148"/>
    <w:rsid w:val="00AE21F0"/>
    <w:rsid w:val="00B55DBC"/>
    <w:rsid w:val="00B722F0"/>
    <w:rsid w:val="00B97538"/>
    <w:rsid w:val="00BB2296"/>
    <w:rsid w:val="00C06B8D"/>
    <w:rsid w:val="00C13660"/>
    <w:rsid w:val="00C4073E"/>
    <w:rsid w:val="00C65592"/>
    <w:rsid w:val="00C8789F"/>
    <w:rsid w:val="00C95F50"/>
    <w:rsid w:val="00C96779"/>
    <w:rsid w:val="00CA154A"/>
    <w:rsid w:val="00CB29AA"/>
    <w:rsid w:val="00D349E2"/>
    <w:rsid w:val="00D5137A"/>
    <w:rsid w:val="00D71DF2"/>
    <w:rsid w:val="00DC058F"/>
    <w:rsid w:val="00DD57DB"/>
    <w:rsid w:val="00E163B1"/>
    <w:rsid w:val="00E45240"/>
    <w:rsid w:val="00E86A2B"/>
    <w:rsid w:val="00EB5FD3"/>
    <w:rsid w:val="00ED30A9"/>
    <w:rsid w:val="00F23374"/>
    <w:rsid w:val="00F42EEE"/>
    <w:rsid w:val="00F47424"/>
    <w:rsid w:val="00FB3F9A"/>
    <w:rsid w:val="00FC3FBE"/>
    <w:rsid w:val="00FE7487"/>
    <w:rsid w:val="00FF47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E2DD2"/>
  <w15:docId w15:val="{9D70467E-0A53-B24B-A37B-53FC4ABA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971"/>
    <w:pPr>
      <w:spacing w:before="120" w:after="120"/>
    </w:pPr>
    <w:rPr>
      <w:rFonts w:ascii="Calibri" w:hAnsi="Calibri"/>
      <w:lang w:val="en-US"/>
    </w:rPr>
  </w:style>
  <w:style w:type="paragraph" w:styleId="Heading1">
    <w:name w:val="heading 1"/>
    <w:basedOn w:val="Normal"/>
    <w:next w:val="BodyText"/>
    <w:link w:val="Heading1Char"/>
    <w:uiPriority w:val="9"/>
    <w:qFormat/>
    <w:rsid w:val="00E45240"/>
    <w:pPr>
      <w:keepNext/>
      <w:keepLines/>
      <w:numPr>
        <w:numId w:val="1"/>
      </w:numPr>
      <w:tabs>
        <w:tab w:val="clear" w:pos="0"/>
        <w:tab w:val="num" w:pos="425"/>
      </w:tabs>
      <w:spacing w:before="240"/>
      <w:ind w:left="567" w:hanging="567"/>
      <w:outlineLvl w:val="0"/>
    </w:pPr>
    <w:rPr>
      <w:rFonts w:eastAsiaTheme="majorEastAsia" w:cstheme="majorBidi"/>
      <w:b/>
      <w:bCs/>
      <w:color w:val="4472C4" w:themeColor="accent1"/>
      <w:sz w:val="36"/>
      <w:szCs w:val="32"/>
    </w:rPr>
  </w:style>
  <w:style w:type="paragraph" w:styleId="Heading2">
    <w:name w:val="heading 2"/>
    <w:basedOn w:val="Normal"/>
    <w:next w:val="BodyText"/>
    <w:link w:val="Heading2Char"/>
    <w:uiPriority w:val="9"/>
    <w:unhideWhenUsed/>
    <w:qFormat/>
    <w:rsid w:val="004E5243"/>
    <w:pPr>
      <w:keepNext/>
      <w:keepLines/>
      <w:numPr>
        <w:ilvl w:val="1"/>
        <w:numId w:val="1"/>
      </w:numPr>
      <w:tabs>
        <w:tab w:val="left" w:pos="624"/>
      </w:tabs>
      <w:spacing w:before="360"/>
      <w:ind w:left="624" w:hanging="624"/>
      <w:outlineLvl w:val="1"/>
    </w:pPr>
    <w:rPr>
      <w:rFonts w:eastAsiaTheme="majorEastAsia" w:cstheme="majorBidi"/>
      <w:bCs/>
      <w:color w:val="4472C4" w:themeColor="accent1"/>
      <w:sz w:val="32"/>
      <w:szCs w:val="32"/>
    </w:rPr>
  </w:style>
  <w:style w:type="paragraph" w:styleId="Heading3">
    <w:name w:val="heading 3"/>
    <w:basedOn w:val="Normal"/>
    <w:next w:val="BodyText"/>
    <w:link w:val="Heading3Char"/>
    <w:uiPriority w:val="9"/>
    <w:unhideWhenUsed/>
    <w:qFormat/>
    <w:rsid w:val="004E5243"/>
    <w:pPr>
      <w:keepNext/>
      <w:keepLines/>
      <w:numPr>
        <w:ilvl w:val="2"/>
        <w:numId w:val="1"/>
      </w:numPr>
      <w:tabs>
        <w:tab w:val="clear" w:pos="0"/>
        <w:tab w:val="left" w:pos="624"/>
        <w:tab w:val="left" w:pos="737"/>
      </w:tabs>
      <w:spacing w:before="360"/>
      <w:outlineLvl w:val="2"/>
    </w:pPr>
    <w:rPr>
      <w:rFonts w:eastAsiaTheme="majorEastAsia" w:cstheme="majorBidi"/>
      <w:bCs/>
      <w:color w:val="4472C4" w:themeColor="accent1"/>
      <w:sz w:val="28"/>
      <w:szCs w:val="28"/>
    </w:rPr>
  </w:style>
  <w:style w:type="paragraph" w:styleId="Heading4">
    <w:name w:val="heading 4"/>
    <w:basedOn w:val="Normal"/>
    <w:next w:val="BodyText"/>
    <w:link w:val="Heading4Char"/>
    <w:uiPriority w:val="9"/>
    <w:unhideWhenUsed/>
    <w:qFormat/>
    <w:rsid w:val="00F23374"/>
    <w:pPr>
      <w:keepNext/>
      <w:keepLines/>
      <w:numPr>
        <w:ilvl w:val="3"/>
        <w:numId w:val="1"/>
      </w:numPr>
      <w:tabs>
        <w:tab w:val="left" w:pos="851"/>
        <w:tab w:val="left" w:pos="1021"/>
      </w:tabs>
      <w:spacing w:before="200"/>
      <w:ind w:left="709" w:hanging="709"/>
      <w:outlineLvl w:val="3"/>
    </w:pPr>
    <w:rPr>
      <w:rFonts w:eastAsiaTheme="majorEastAsia" w:cstheme="majorBidi"/>
      <w:bCs/>
      <w:color w:val="4472C4" w:themeColor="accent1"/>
    </w:rPr>
  </w:style>
  <w:style w:type="paragraph" w:styleId="Heading5">
    <w:name w:val="heading 5"/>
    <w:basedOn w:val="Normal"/>
    <w:next w:val="BodyText"/>
    <w:link w:val="Heading5Char"/>
    <w:uiPriority w:val="9"/>
    <w:unhideWhenUsed/>
    <w:qFormat/>
    <w:rsid w:val="00F23374"/>
    <w:pPr>
      <w:keepNext/>
      <w:keepLines/>
      <w:spacing w:before="200" w:after="0"/>
      <w:outlineLvl w:val="4"/>
    </w:pPr>
    <w:rPr>
      <w:rFonts w:eastAsiaTheme="majorEastAsia" w:cstheme="majorBidi"/>
      <w:i/>
      <w:iCs/>
      <w:color w:val="4472C4" w:themeColor="accent1"/>
    </w:rPr>
  </w:style>
  <w:style w:type="paragraph" w:styleId="Heading6">
    <w:name w:val="heading 6"/>
    <w:basedOn w:val="Normal"/>
    <w:next w:val="BodyText"/>
    <w:link w:val="Heading6Char"/>
    <w:uiPriority w:val="9"/>
    <w:unhideWhenUsed/>
    <w:qFormat/>
    <w:rsid w:val="005F64FD"/>
    <w:pPr>
      <w:keepNext/>
      <w:keepLines/>
      <w:numPr>
        <w:ilvl w:val="5"/>
        <w:numId w:val="1"/>
      </w:numPr>
      <w:spacing w:before="200" w:after="0"/>
      <w:outlineLvl w:val="5"/>
    </w:pPr>
    <w:rPr>
      <w:rFonts w:asciiTheme="majorHAnsi" w:eastAsiaTheme="majorEastAsia" w:hAnsiTheme="majorHAnsi" w:cstheme="majorBidi"/>
      <w:color w:val="4472C4" w:themeColor="accent1"/>
    </w:rPr>
  </w:style>
  <w:style w:type="paragraph" w:styleId="Heading7">
    <w:name w:val="heading 7"/>
    <w:basedOn w:val="TOC2"/>
    <w:next w:val="BodyText"/>
    <w:link w:val="Heading7Char"/>
    <w:uiPriority w:val="9"/>
    <w:unhideWhenUsed/>
    <w:qFormat/>
    <w:rsid w:val="005F64FD"/>
    <w:pPr>
      <w:numPr>
        <w:ilvl w:val="6"/>
        <w:numId w:val="1"/>
      </w:numPr>
      <w:spacing w:before="0"/>
      <w:outlineLvl w:val="6"/>
    </w:pPr>
  </w:style>
  <w:style w:type="paragraph" w:styleId="Heading8">
    <w:name w:val="heading 8"/>
    <w:basedOn w:val="Normal"/>
    <w:next w:val="BodyText"/>
    <w:link w:val="Heading8Char"/>
    <w:uiPriority w:val="9"/>
    <w:unhideWhenUsed/>
    <w:qFormat/>
    <w:rsid w:val="005F64FD"/>
    <w:pPr>
      <w:keepNext/>
      <w:keepLines/>
      <w:numPr>
        <w:ilvl w:val="7"/>
        <w:numId w:val="1"/>
      </w:numPr>
      <w:spacing w:before="200" w:after="0"/>
      <w:outlineLvl w:val="7"/>
    </w:pPr>
    <w:rPr>
      <w:rFonts w:asciiTheme="majorHAnsi" w:eastAsiaTheme="majorEastAsia" w:hAnsiTheme="majorHAnsi" w:cstheme="majorBidi"/>
      <w:color w:val="4472C4" w:themeColor="accent1"/>
    </w:rPr>
  </w:style>
  <w:style w:type="paragraph" w:styleId="Heading9">
    <w:name w:val="heading 9"/>
    <w:basedOn w:val="Normal"/>
    <w:next w:val="BodyText"/>
    <w:link w:val="Heading9Char"/>
    <w:uiPriority w:val="9"/>
    <w:unhideWhenUsed/>
    <w:qFormat/>
    <w:rsid w:val="005F64FD"/>
    <w:pPr>
      <w:keepNext/>
      <w:keepLines/>
      <w:numPr>
        <w:ilvl w:val="8"/>
        <w:numId w:val="1"/>
      </w:numPr>
      <w:spacing w:before="200" w:after="0"/>
      <w:outlineLvl w:val="8"/>
    </w:pPr>
    <w:rPr>
      <w:rFonts w:asciiTheme="majorHAnsi" w:eastAsiaTheme="majorEastAsia" w:hAnsiTheme="majorHAnsi" w:cstheme="majorBidi"/>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240"/>
    <w:rPr>
      <w:rFonts w:ascii="Calibri" w:eastAsiaTheme="majorEastAsia" w:hAnsi="Calibri" w:cstheme="majorBidi"/>
      <w:b/>
      <w:bCs/>
      <w:color w:val="4472C4" w:themeColor="accent1"/>
      <w:sz w:val="36"/>
      <w:szCs w:val="32"/>
      <w:lang w:val="en-US"/>
    </w:rPr>
  </w:style>
  <w:style w:type="character" w:customStyle="1" w:styleId="Heading2Char">
    <w:name w:val="Heading 2 Char"/>
    <w:basedOn w:val="DefaultParagraphFont"/>
    <w:link w:val="Heading2"/>
    <w:uiPriority w:val="9"/>
    <w:rsid w:val="004E5243"/>
    <w:rPr>
      <w:rFonts w:ascii="Calibri" w:eastAsiaTheme="majorEastAsia" w:hAnsi="Calibri" w:cstheme="majorBidi"/>
      <w:bCs/>
      <w:color w:val="4472C4" w:themeColor="accent1"/>
      <w:sz w:val="32"/>
      <w:szCs w:val="32"/>
      <w:lang w:val="en-US"/>
    </w:rPr>
  </w:style>
  <w:style w:type="character" w:customStyle="1" w:styleId="Heading3Char">
    <w:name w:val="Heading 3 Char"/>
    <w:basedOn w:val="DefaultParagraphFont"/>
    <w:link w:val="Heading3"/>
    <w:uiPriority w:val="9"/>
    <w:rsid w:val="004E5243"/>
    <w:rPr>
      <w:rFonts w:ascii="Calibri" w:eastAsiaTheme="majorEastAsia" w:hAnsi="Calibri" w:cstheme="majorBidi"/>
      <w:bCs/>
      <w:color w:val="4472C4" w:themeColor="accent1"/>
      <w:sz w:val="28"/>
      <w:szCs w:val="28"/>
      <w:lang w:val="en-US"/>
    </w:rPr>
  </w:style>
  <w:style w:type="character" w:customStyle="1" w:styleId="Heading4Char">
    <w:name w:val="Heading 4 Char"/>
    <w:basedOn w:val="DefaultParagraphFont"/>
    <w:link w:val="Heading4"/>
    <w:uiPriority w:val="9"/>
    <w:rsid w:val="00F23374"/>
    <w:rPr>
      <w:rFonts w:ascii="Calibri" w:eastAsiaTheme="majorEastAsia" w:hAnsi="Calibri" w:cstheme="majorBidi"/>
      <w:bCs/>
      <w:color w:val="4472C4" w:themeColor="accent1"/>
      <w:lang w:val="en-US"/>
    </w:rPr>
  </w:style>
  <w:style w:type="character" w:customStyle="1" w:styleId="Heading5Char">
    <w:name w:val="Heading 5 Char"/>
    <w:basedOn w:val="DefaultParagraphFont"/>
    <w:link w:val="Heading5"/>
    <w:uiPriority w:val="9"/>
    <w:rsid w:val="00F23374"/>
    <w:rPr>
      <w:rFonts w:ascii="Calibri" w:eastAsiaTheme="majorEastAsia" w:hAnsi="Calibri" w:cstheme="majorBidi"/>
      <w:i/>
      <w:iCs/>
      <w:color w:val="4472C4" w:themeColor="accent1"/>
      <w:lang w:val="en-US"/>
    </w:rPr>
  </w:style>
  <w:style w:type="character" w:customStyle="1" w:styleId="Heading6Char">
    <w:name w:val="Heading 6 Char"/>
    <w:basedOn w:val="DefaultParagraphFont"/>
    <w:link w:val="Heading6"/>
    <w:uiPriority w:val="9"/>
    <w:rsid w:val="00011800"/>
    <w:rPr>
      <w:rFonts w:asciiTheme="majorHAnsi" w:eastAsiaTheme="majorEastAsia" w:hAnsiTheme="majorHAnsi" w:cstheme="majorBidi"/>
      <w:color w:val="4472C4" w:themeColor="accent1"/>
      <w:lang w:val="en-US"/>
    </w:rPr>
  </w:style>
  <w:style w:type="character" w:customStyle="1" w:styleId="Heading7Char">
    <w:name w:val="Heading 7 Char"/>
    <w:basedOn w:val="DefaultParagraphFont"/>
    <w:link w:val="Heading7"/>
    <w:uiPriority w:val="9"/>
    <w:rsid w:val="003A7A2C"/>
    <w:rPr>
      <w:rFonts w:ascii="Calibri" w:hAnsi="Calibri"/>
      <w:lang w:val="en-US"/>
    </w:rPr>
  </w:style>
  <w:style w:type="character" w:customStyle="1" w:styleId="Heading8Char">
    <w:name w:val="Heading 8 Char"/>
    <w:basedOn w:val="DefaultParagraphFont"/>
    <w:link w:val="Heading8"/>
    <w:uiPriority w:val="9"/>
    <w:rsid w:val="00011800"/>
    <w:rPr>
      <w:rFonts w:asciiTheme="majorHAnsi" w:eastAsiaTheme="majorEastAsia" w:hAnsiTheme="majorHAnsi" w:cstheme="majorBidi"/>
      <w:color w:val="4472C4" w:themeColor="accent1"/>
      <w:lang w:val="en-US"/>
    </w:rPr>
  </w:style>
  <w:style w:type="character" w:customStyle="1" w:styleId="Heading9Char">
    <w:name w:val="Heading 9 Char"/>
    <w:basedOn w:val="DefaultParagraphFont"/>
    <w:link w:val="Heading9"/>
    <w:uiPriority w:val="9"/>
    <w:rsid w:val="00011800"/>
    <w:rPr>
      <w:rFonts w:asciiTheme="majorHAnsi" w:eastAsiaTheme="majorEastAsia" w:hAnsiTheme="majorHAnsi" w:cstheme="majorBidi"/>
      <w:color w:val="4472C4" w:themeColor="accent1"/>
      <w:lang w:val="en-US"/>
    </w:rPr>
  </w:style>
  <w:style w:type="paragraph" w:styleId="BodyText">
    <w:name w:val="Body Text"/>
    <w:basedOn w:val="Normal"/>
    <w:link w:val="BodyTextChar"/>
    <w:qFormat/>
    <w:rsid w:val="00402A58"/>
    <w:pPr>
      <w:spacing w:before="0" w:line="160" w:lineRule="atLeast"/>
    </w:pPr>
  </w:style>
  <w:style w:type="character" w:customStyle="1" w:styleId="BodyTextChar">
    <w:name w:val="Body Text Char"/>
    <w:basedOn w:val="DefaultParagraphFont"/>
    <w:link w:val="BodyText"/>
    <w:rsid w:val="00402A58"/>
    <w:rPr>
      <w:rFonts w:ascii="Calibri" w:hAnsi="Calibri"/>
      <w:lang w:val="en-US"/>
    </w:rPr>
  </w:style>
  <w:style w:type="paragraph" w:customStyle="1" w:styleId="FirstParagraph">
    <w:name w:val="First Paragraph"/>
    <w:basedOn w:val="BodyText"/>
    <w:next w:val="BodyText"/>
    <w:qFormat/>
    <w:rsid w:val="00556C56"/>
    <w:pPr>
      <w:spacing w:before="60"/>
    </w:pPr>
  </w:style>
  <w:style w:type="paragraph" w:customStyle="1" w:styleId="Compact">
    <w:name w:val="Compact"/>
    <w:basedOn w:val="BodyText"/>
    <w:qFormat/>
    <w:rsid w:val="00BD3EF2"/>
    <w:pPr>
      <w:spacing w:before="60" w:after="60"/>
    </w:pPr>
  </w:style>
  <w:style w:type="paragraph" w:styleId="BlockText">
    <w:name w:val="Block Text"/>
    <w:basedOn w:val="BodyText"/>
    <w:next w:val="BodyText"/>
    <w:unhideWhenUsed/>
    <w:qFormat/>
    <w:rsid w:val="008B3732"/>
    <w:pPr>
      <w:spacing w:before="100" w:after="100"/>
      <w:ind w:left="851"/>
    </w:pPr>
    <w:rPr>
      <w:rFonts w:eastAsiaTheme="majorEastAsia" w:cstheme="majorBidi"/>
      <w:bCs/>
      <w:szCs w:val="20"/>
    </w:rPr>
  </w:style>
  <w:style w:type="paragraph" w:styleId="FootnoteText">
    <w:name w:val="footnote text"/>
    <w:basedOn w:val="Normal"/>
    <w:link w:val="FootnoteTextChar"/>
    <w:uiPriority w:val="9"/>
    <w:unhideWhenUsed/>
    <w:qFormat/>
    <w:rsid w:val="00CE1D45"/>
    <w:pPr>
      <w:spacing w:before="0" w:after="0"/>
      <w:ind w:left="85" w:hanging="85"/>
    </w:pPr>
    <w:rPr>
      <w:sz w:val="16"/>
    </w:rPr>
  </w:style>
  <w:style w:type="character" w:customStyle="1" w:styleId="FootnoteTextChar">
    <w:name w:val="Footnote Text Char"/>
    <w:basedOn w:val="DefaultParagraphFont"/>
    <w:link w:val="FootnoteText"/>
    <w:uiPriority w:val="9"/>
    <w:rsid w:val="00CE1D45"/>
    <w:rPr>
      <w:rFonts w:ascii="Calibri" w:hAnsi="Calibri"/>
      <w:sz w:val="16"/>
      <w:lang w:val="en-US"/>
    </w:rPr>
  </w:style>
  <w:style w:type="paragraph" w:customStyle="1" w:styleId="DefinitionTerm">
    <w:name w:val="Definition Term"/>
    <w:basedOn w:val="Normal"/>
    <w:next w:val="Definition"/>
    <w:rsid w:val="00011800"/>
    <w:pPr>
      <w:keepNext/>
      <w:keepLines/>
      <w:spacing w:after="0"/>
    </w:pPr>
    <w:rPr>
      <w:b/>
    </w:rPr>
  </w:style>
  <w:style w:type="paragraph" w:customStyle="1" w:styleId="Definition">
    <w:name w:val="Definition"/>
    <w:basedOn w:val="Normal"/>
    <w:rsid w:val="00011800"/>
  </w:style>
  <w:style w:type="paragraph" w:customStyle="1" w:styleId="TableCaption">
    <w:name w:val="Table Caption"/>
    <w:basedOn w:val="Caption"/>
    <w:rsid w:val="00FB076C"/>
    <w:pPr>
      <w:keepNext/>
      <w:numPr>
        <w:numId w:val="2"/>
      </w:numPr>
      <w:tabs>
        <w:tab w:val="left" w:pos="936"/>
      </w:tabs>
    </w:pPr>
    <w:rPr>
      <w:iCs w:val="0"/>
      <w:szCs w:val="24"/>
    </w:rPr>
  </w:style>
  <w:style w:type="paragraph" w:customStyle="1" w:styleId="ImageCaption">
    <w:name w:val="Image Caption"/>
    <w:basedOn w:val="Caption"/>
    <w:rsid w:val="006E4828"/>
    <w:pPr>
      <w:numPr>
        <w:numId w:val="3"/>
      </w:numPr>
      <w:tabs>
        <w:tab w:val="left" w:pos="992"/>
      </w:tabs>
    </w:pPr>
    <w:rPr>
      <w:rFonts w:cs="Times New Roman (Body CS)"/>
      <w:iCs w:val="0"/>
      <w:szCs w:val="24"/>
    </w:rPr>
  </w:style>
  <w:style w:type="character" w:customStyle="1" w:styleId="VerbatimChar">
    <w:name w:val="Verbatim Char"/>
    <w:basedOn w:val="DefaultParagraphFont"/>
    <w:link w:val="SourceCode"/>
    <w:rsid w:val="004A6EB3"/>
    <w:rPr>
      <w:rFonts w:ascii="Consolas" w:hAnsi="Consolas"/>
      <w:sz w:val="20"/>
    </w:rPr>
  </w:style>
  <w:style w:type="character" w:styleId="FootnoteReference">
    <w:name w:val="footnote reference"/>
    <w:basedOn w:val="DefaultParagraphFont"/>
    <w:rsid w:val="00011800"/>
    <w:rPr>
      <w:vertAlign w:val="superscript"/>
    </w:rPr>
  </w:style>
  <w:style w:type="character" w:styleId="Hyperlink">
    <w:name w:val="Hyperlink"/>
    <w:basedOn w:val="DefaultParagraphFont"/>
    <w:uiPriority w:val="99"/>
    <w:rsid w:val="00DD57DB"/>
    <w:rPr>
      <w:rFonts w:asciiTheme="minorHAnsi" w:hAnsiTheme="minorHAnsi"/>
      <w:color w:val="4472C4" w:themeColor="accent1"/>
      <w:sz w:val="20"/>
      <w:u w:val="single"/>
    </w:rPr>
  </w:style>
  <w:style w:type="paragraph" w:customStyle="1" w:styleId="Reproduction">
    <w:name w:val="Reproduction"/>
    <w:basedOn w:val="BodyText"/>
    <w:qFormat/>
    <w:rsid w:val="00011800"/>
    <w:pPr>
      <w:spacing w:before="600"/>
      <w:jc w:val="center"/>
    </w:pPr>
    <w:rPr>
      <w:rFonts w:cs="Times New Roman (Body CS)"/>
      <w:b/>
      <w:caps/>
      <w:sz w:val="28"/>
    </w:rPr>
  </w:style>
  <w:style w:type="paragraph" w:customStyle="1" w:styleId="Disclaimer">
    <w:name w:val="Disclaimer"/>
    <w:basedOn w:val="Normal"/>
    <w:next w:val="BodyText"/>
    <w:qFormat/>
    <w:rsid w:val="00011800"/>
    <w:pPr>
      <w:pageBreakBefore/>
      <w:jc w:val="center"/>
    </w:pPr>
    <w:rPr>
      <w:rFonts w:cs="Times New Roman (Body CS)"/>
      <w:b/>
      <w:caps/>
      <w:sz w:val="28"/>
    </w:rPr>
  </w:style>
  <w:style w:type="paragraph" w:customStyle="1" w:styleId="NewPage">
    <w:name w:val="NewPage"/>
    <w:basedOn w:val="BodyText"/>
    <w:qFormat/>
    <w:rsid w:val="00011800"/>
    <w:pPr>
      <w:pageBreakBefore/>
      <w:jc w:val="center"/>
    </w:pPr>
    <w:rPr>
      <w:rFonts w:cs="Times New Roman (Body CS)"/>
      <w:caps/>
      <w:sz w:val="32"/>
    </w:rPr>
  </w:style>
  <w:style w:type="paragraph" w:customStyle="1" w:styleId="TableTitle">
    <w:name w:val="Table Title"/>
    <w:basedOn w:val="BodyText"/>
    <w:next w:val="BodyText"/>
    <w:qFormat/>
    <w:rsid w:val="00011800"/>
    <w:pPr>
      <w:keepNext/>
      <w:jc w:val="center"/>
    </w:pPr>
    <w:rPr>
      <w:b/>
    </w:rPr>
  </w:style>
  <w:style w:type="table" w:customStyle="1" w:styleId="Table">
    <w:name w:val="Table"/>
    <w:basedOn w:val="TableNormal"/>
    <w:uiPriority w:val="99"/>
    <w:rsid w:val="003526C1"/>
    <w:rPr>
      <w:rFonts w:ascii="Times New Roman" w:hAnsi="Times New Roman"/>
      <w:sz w:val="20"/>
      <w:lang w:val="en-US"/>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spacing w:line="240" w:lineRule="auto"/>
      </w:pPr>
      <w:rPr>
        <w:b/>
        <w:i w:val="0"/>
      </w:rPr>
      <w:tblPr/>
      <w:tcPr>
        <w:shd w:val="clear" w:color="auto" w:fill="89DAFF"/>
      </w:tcPr>
    </w:tblStylePr>
  </w:style>
  <w:style w:type="paragraph" w:styleId="Caption">
    <w:name w:val="caption"/>
    <w:basedOn w:val="Normal"/>
    <w:next w:val="Normal"/>
    <w:unhideWhenUsed/>
    <w:qFormat/>
    <w:rsid w:val="00402A58"/>
    <w:rPr>
      <w:b/>
      <w:iCs/>
      <w:color w:val="4472C4" w:themeColor="accent1"/>
      <w:sz w:val="20"/>
      <w:szCs w:val="18"/>
    </w:rPr>
  </w:style>
  <w:style w:type="paragraph" w:styleId="Header">
    <w:name w:val="header"/>
    <w:basedOn w:val="Normal"/>
    <w:link w:val="HeaderChar"/>
    <w:uiPriority w:val="99"/>
    <w:unhideWhenUsed/>
    <w:rsid w:val="00E8175A"/>
    <w:pPr>
      <w:tabs>
        <w:tab w:val="center" w:pos="4703"/>
        <w:tab w:val="right" w:pos="9406"/>
      </w:tabs>
      <w:spacing w:after="240"/>
    </w:pPr>
  </w:style>
  <w:style w:type="character" w:customStyle="1" w:styleId="HeaderChar">
    <w:name w:val="Header Char"/>
    <w:basedOn w:val="DefaultParagraphFont"/>
    <w:link w:val="Header"/>
    <w:uiPriority w:val="99"/>
    <w:rsid w:val="00E8175A"/>
    <w:rPr>
      <w:rFonts w:ascii="Times New Roman" w:hAnsi="Times New Roman"/>
      <w:sz w:val="20"/>
      <w:lang w:val="en-US"/>
    </w:rPr>
  </w:style>
  <w:style w:type="paragraph" w:styleId="Footer">
    <w:name w:val="footer"/>
    <w:basedOn w:val="Normal"/>
    <w:link w:val="FooterChar"/>
    <w:uiPriority w:val="99"/>
    <w:unhideWhenUsed/>
    <w:rsid w:val="004D4F6A"/>
    <w:pPr>
      <w:tabs>
        <w:tab w:val="center" w:pos="4703"/>
        <w:tab w:val="right" w:pos="9406"/>
      </w:tabs>
      <w:spacing w:after="0"/>
    </w:pPr>
  </w:style>
  <w:style w:type="character" w:customStyle="1" w:styleId="FooterChar">
    <w:name w:val="Footer Char"/>
    <w:basedOn w:val="DefaultParagraphFont"/>
    <w:link w:val="Footer"/>
    <w:uiPriority w:val="99"/>
    <w:rsid w:val="004D4F6A"/>
    <w:rPr>
      <w:rFonts w:ascii="Times New Roman" w:hAnsi="Times New Roman"/>
      <w:sz w:val="20"/>
      <w:lang w:val="en-US"/>
    </w:rPr>
  </w:style>
  <w:style w:type="paragraph" w:customStyle="1" w:styleId="Abstract">
    <w:name w:val="Abstract"/>
    <w:basedOn w:val="Normal"/>
    <w:next w:val="BodyText"/>
    <w:qFormat/>
    <w:rsid w:val="006C090C"/>
    <w:pPr>
      <w:keepNext/>
      <w:keepLines/>
      <w:spacing w:before="2000" w:after="300"/>
      <w:jc w:val="center"/>
    </w:pPr>
    <w:rPr>
      <w:sz w:val="32"/>
      <w:szCs w:val="20"/>
    </w:rPr>
  </w:style>
  <w:style w:type="paragraph" w:customStyle="1" w:styleId="Author">
    <w:name w:val="Author"/>
    <w:basedOn w:val="Normal"/>
    <w:next w:val="BodyText"/>
    <w:qFormat/>
    <w:rsid w:val="00793F87"/>
    <w:pPr>
      <w:keepNext/>
      <w:keepLines/>
      <w:spacing w:before="1000"/>
      <w:jc w:val="center"/>
    </w:pPr>
    <w:rPr>
      <w:b/>
      <w:sz w:val="36"/>
    </w:rPr>
  </w:style>
  <w:style w:type="paragraph" w:styleId="Date">
    <w:name w:val="Date"/>
    <w:basedOn w:val="Normal"/>
    <w:next w:val="BodyText"/>
    <w:link w:val="DateChar"/>
    <w:qFormat/>
    <w:rsid w:val="00793F87"/>
    <w:pPr>
      <w:keepNext/>
      <w:keepLines/>
      <w:spacing w:before="240"/>
      <w:jc w:val="center"/>
    </w:pPr>
    <w:rPr>
      <w:i/>
      <w:sz w:val="28"/>
    </w:rPr>
  </w:style>
  <w:style w:type="character" w:customStyle="1" w:styleId="DateChar">
    <w:name w:val="Date Char"/>
    <w:basedOn w:val="DefaultParagraphFont"/>
    <w:link w:val="Date"/>
    <w:rsid w:val="00793F87"/>
    <w:rPr>
      <w:rFonts w:ascii="Calibri" w:hAnsi="Calibri"/>
      <w:i/>
      <w:sz w:val="28"/>
      <w:lang w:val="en-US"/>
    </w:rPr>
  </w:style>
  <w:style w:type="paragraph" w:styleId="Subtitle">
    <w:name w:val="Subtitle"/>
    <w:basedOn w:val="Title"/>
    <w:next w:val="BodyText"/>
    <w:link w:val="SubtitleChar"/>
    <w:qFormat/>
    <w:rsid w:val="005B5B13"/>
    <w:pPr>
      <w:spacing w:before="400"/>
    </w:pPr>
    <w:rPr>
      <w:bCs w:val="0"/>
      <w:sz w:val="32"/>
      <w:szCs w:val="30"/>
    </w:rPr>
  </w:style>
  <w:style w:type="character" w:customStyle="1" w:styleId="SubtitleChar">
    <w:name w:val="Subtitle Char"/>
    <w:basedOn w:val="DefaultParagraphFont"/>
    <w:link w:val="Subtitle"/>
    <w:rsid w:val="005B5B13"/>
    <w:rPr>
      <w:rFonts w:ascii="Times New Roman" w:eastAsiaTheme="majorEastAsia" w:hAnsi="Times New Roman" w:cstheme="majorBidi"/>
      <w:b/>
      <w:sz w:val="32"/>
      <w:szCs w:val="30"/>
      <w:lang w:val="en-US"/>
    </w:rPr>
  </w:style>
  <w:style w:type="paragraph" w:styleId="Title">
    <w:name w:val="Title"/>
    <w:basedOn w:val="Normal"/>
    <w:next w:val="BodyText"/>
    <w:link w:val="TitleChar"/>
    <w:qFormat/>
    <w:rsid w:val="00F40F0F"/>
    <w:pPr>
      <w:keepNext/>
      <w:keepLines/>
      <w:spacing w:before="2040" w:after="240"/>
      <w:jc w:val="center"/>
    </w:pPr>
    <w:rPr>
      <w:rFonts w:eastAsiaTheme="majorEastAsia" w:cstheme="majorBidi"/>
      <w:b/>
      <w:bCs/>
      <w:sz w:val="36"/>
      <w:szCs w:val="36"/>
    </w:rPr>
  </w:style>
  <w:style w:type="character" w:customStyle="1" w:styleId="TitleChar">
    <w:name w:val="Title Char"/>
    <w:basedOn w:val="DefaultParagraphFont"/>
    <w:link w:val="Title"/>
    <w:rsid w:val="00F40F0F"/>
    <w:rPr>
      <w:rFonts w:ascii="Times New Roman" w:eastAsiaTheme="majorEastAsia" w:hAnsi="Times New Roman" w:cstheme="majorBidi"/>
      <w:b/>
      <w:bCs/>
      <w:sz w:val="36"/>
      <w:szCs w:val="36"/>
      <w:lang w:val="en-US"/>
    </w:rPr>
  </w:style>
  <w:style w:type="paragraph" w:styleId="BalloonText">
    <w:name w:val="Balloon Text"/>
    <w:basedOn w:val="Normal"/>
    <w:link w:val="BalloonTextChar"/>
    <w:uiPriority w:val="99"/>
    <w:semiHidden/>
    <w:unhideWhenUsed/>
    <w:rsid w:val="001E4AED"/>
    <w:pPr>
      <w:spacing w:after="0"/>
    </w:pPr>
    <w:rPr>
      <w:rFonts w:cs="Times New Roman"/>
      <w:sz w:val="18"/>
      <w:szCs w:val="18"/>
    </w:rPr>
  </w:style>
  <w:style w:type="character" w:customStyle="1" w:styleId="BalloonTextChar">
    <w:name w:val="Balloon Text Char"/>
    <w:basedOn w:val="DefaultParagraphFont"/>
    <w:link w:val="BalloonText"/>
    <w:uiPriority w:val="99"/>
    <w:semiHidden/>
    <w:rsid w:val="001E4AED"/>
    <w:rPr>
      <w:rFonts w:ascii="Times New Roman" w:hAnsi="Times New Roman" w:cs="Times New Roman"/>
      <w:sz w:val="18"/>
      <w:szCs w:val="18"/>
      <w:lang w:val="en-US"/>
    </w:rPr>
  </w:style>
  <w:style w:type="paragraph" w:styleId="TOCHeading">
    <w:name w:val="TOC Heading"/>
    <w:basedOn w:val="NewPage"/>
    <w:next w:val="BodyText"/>
    <w:uiPriority w:val="39"/>
    <w:unhideWhenUsed/>
    <w:qFormat/>
    <w:rsid w:val="00F23374"/>
    <w:pPr>
      <w:spacing w:after="240" w:line="259" w:lineRule="auto"/>
      <w:jc w:val="left"/>
    </w:pPr>
    <w:rPr>
      <w:bCs/>
      <w:color w:val="4472C4" w:themeColor="accent1"/>
      <w:sz w:val="28"/>
      <w:u w:val="single"/>
    </w:rPr>
  </w:style>
  <w:style w:type="paragraph" w:styleId="TOC1">
    <w:name w:val="toc 1"/>
    <w:basedOn w:val="Normal"/>
    <w:next w:val="Normal"/>
    <w:autoRedefine/>
    <w:uiPriority w:val="39"/>
    <w:unhideWhenUsed/>
    <w:rsid w:val="004254D8"/>
    <w:pPr>
      <w:tabs>
        <w:tab w:val="left" w:pos="284"/>
        <w:tab w:val="right" w:leader="dot" w:pos="9639"/>
      </w:tabs>
      <w:spacing w:after="60" w:line="240" w:lineRule="exact"/>
    </w:pPr>
    <w:rPr>
      <w:b/>
    </w:rPr>
  </w:style>
  <w:style w:type="paragraph" w:styleId="TOC2">
    <w:name w:val="toc 2"/>
    <w:basedOn w:val="Normal"/>
    <w:next w:val="Normal"/>
    <w:autoRedefine/>
    <w:uiPriority w:val="39"/>
    <w:unhideWhenUsed/>
    <w:rsid w:val="00A6781D"/>
    <w:pPr>
      <w:tabs>
        <w:tab w:val="left" w:pos="709"/>
        <w:tab w:val="left" w:pos="851"/>
        <w:tab w:val="right" w:leader="dot" w:pos="9639"/>
      </w:tabs>
      <w:spacing w:after="0" w:line="240" w:lineRule="exact"/>
      <w:ind w:left="284"/>
    </w:pPr>
  </w:style>
  <w:style w:type="paragraph" w:styleId="TOC3">
    <w:name w:val="toc 3"/>
    <w:basedOn w:val="Normal"/>
    <w:next w:val="Normal"/>
    <w:autoRedefine/>
    <w:uiPriority w:val="39"/>
    <w:unhideWhenUsed/>
    <w:rsid w:val="004254D8"/>
    <w:pPr>
      <w:tabs>
        <w:tab w:val="left" w:pos="1418"/>
        <w:tab w:val="right" w:leader="dot" w:pos="9639"/>
      </w:tabs>
      <w:spacing w:before="0" w:after="0" w:line="240" w:lineRule="exact"/>
      <w:ind w:left="709"/>
    </w:pPr>
  </w:style>
  <w:style w:type="paragraph" w:styleId="TOC4">
    <w:name w:val="toc 4"/>
    <w:basedOn w:val="Normal"/>
    <w:next w:val="Normal"/>
    <w:autoRedefine/>
    <w:uiPriority w:val="39"/>
    <w:unhideWhenUsed/>
    <w:rsid w:val="00972582"/>
    <w:pPr>
      <w:tabs>
        <w:tab w:val="left" w:pos="2268"/>
        <w:tab w:val="right" w:leader="dot" w:pos="9639"/>
      </w:tabs>
      <w:spacing w:before="0" w:after="0" w:line="240" w:lineRule="exact"/>
      <w:ind w:left="1418"/>
    </w:pPr>
    <w:rPr>
      <w:noProof/>
    </w:rPr>
  </w:style>
  <w:style w:type="paragraph" w:styleId="ListParagraph">
    <w:name w:val="List Paragraph"/>
    <w:basedOn w:val="Normal"/>
    <w:uiPriority w:val="34"/>
    <w:qFormat/>
    <w:rsid w:val="00FA4637"/>
    <w:pPr>
      <w:ind w:left="720"/>
      <w:contextualSpacing/>
    </w:pPr>
  </w:style>
  <w:style w:type="paragraph" w:customStyle="1" w:styleId="SourceCode">
    <w:name w:val="Source Code"/>
    <w:basedOn w:val="Normal"/>
    <w:link w:val="VerbatimChar"/>
    <w:rsid w:val="004A6EB3"/>
    <w:pPr>
      <w:wordWrap w:val="0"/>
      <w:spacing w:before="60" w:after="60"/>
    </w:pPr>
    <w:rPr>
      <w:rFonts w:ascii="Consolas" w:hAnsi="Consolas"/>
      <w:lang w:val="de-DE"/>
    </w:rPr>
  </w:style>
  <w:style w:type="paragraph" w:styleId="TableofFigures">
    <w:name w:val="table of figures"/>
    <w:basedOn w:val="Normal"/>
    <w:next w:val="Normal"/>
    <w:uiPriority w:val="99"/>
    <w:unhideWhenUsed/>
    <w:rsid w:val="00A044EA"/>
    <w:pPr>
      <w:spacing w:after="0"/>
    </w:pPr>
  </w:style>
  <w:style w:type="paragraph" w:customStyle="1" w:styleId="PlantUMLRectangle">
    <w:name w:val="PlantUML Rectangle"/>
    <w:basedOn w:val="BodyText"/>
    <w:qFormat/>
    <w:rsid w:val="00A12C66"/>
    <w:pPr>
      <w:spacing w:after="0"/>
      <w:ind w:left="-227"/>
    </w:pPr>
  </w:style>
  <w:style w:type="paragraph" w:customStyle="1" w:styleId="PlantUMLComponent">
    <w:name w:val="PlantUML Component"/>
    <w:basedOn w:val="BodyText"/>
    <w:qFormat/>
    <w:rsid w:val="00924BF3"/>
    <w:pPr>
      <w:spacing w:after="0"/>
      <w:ind w:left="-142"/>
    </w:pPr>
  </w:style>
  <w:style w:type="paragraph" w:customStyle="1" w:styleId="PlantUMLRectangleL2R">
    <w:name w:val="PlantUML Rectangle L2R"/>
    <w:basedOn w:val="BodyText"/>
    <w:qFormat/>
    <w:rsid w:val="00A12C66"/>
    <w:pPr>
      <w:spacing w:after="0"/>
      <w:ind w:left="-340"/>
    </w:pPr>
  </w:style>
  <w:style w:type="table" w:styleId="TableGrid">
    <w:name w:val="Table Grid"/>
    <w:basedOn w:val="TableNormal"/>
    <w:uiPriority w:val="39"/>
    <w:rsid w:val="00DA0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nopsis">
    <w:name w:val="Synopsis"/>
    <w:basedOn w:val="BodyText"/>
    <w:qFormat/>
    <w:rsid w:val="006A3419"/>
    <w:rPr>
      <w:color w:val="00B050"/>
    </w:rPr>
  </w:style>
  <w:style w:type="paragraph" w:customStyle="1" w:styleId="Elaboration">
    <w:name w:val="Elaboration"/>
    <w:basedOn w:val="BodyText"/>
    <w:qFormat/>
    <w:rsid w:val="006A3419"/>
    <w:rPr>
      <w:color w:val="0070C0"/>
    </w:rPr>
  </w:style>
  <w:style w:type="numbering" w:customStyle="1" w:styleId="CurrentList1">
    <w:name w:val="Current List1"/>
    <w:uiPriority w:val="99"/>
    <w:rsid w:val="006E4828"/>
    <w:pPr>
      <w:numPr>
        <w:numId w:val="4"/>
      </w:numPr>
    </w:pPr>
  </w:style>
  <w:style w:type="numbering" w:customStyle="1" w:styleId="CurrentList2">
    <w:name w:val="Current List2"/>
    <w:uiPriority w:val="99"/>
    <w:rsid w:val="006E4828"/>
    <w:pPr>
      <w:numPr>
        <w:numId w:val="5"/>
      </w:numPr>
    </w:pPr>
  </w:style>
  <w:style w:type="numbering" w:customStyle="1" w:styleId="CurrentList3">
    <w:name w:val="Current List3"/>
    <w:uiPriority w:val="99"/>
    <w:rsid w:val="006E4828"/>
    <w:pPr>
      <w:numPr>
        <w:numId w:val="6"/>
      </w:numPr>
    </w:pPr>
  </w:style>
  <w:style w:type="numbering" w:customStyle="1" w:styleId="CurrentList4">
    <w:name w:val="Current List4"/>
    <w:uiPriority w:val="99"/>
    <w:rsid w:val="00E630CE"/>
    <w:pPr>
      <w:numPr>
        <w:numId w:val="7"/>
      </w:numPr>
    </w:pPr>
  </w:style>
  <w:style w:type="paragraph" w:customStyle="1" w:styleId="HiddenParagraph">
    <w:name w:val="HiddenParagraph"/>
    <w:basedOn w:val="BodyText"/>
    <w:qFormat/>
    <w:rsid w:val="00237E1C"/>
    <w:pPr>
      <w:pBdr>
        <w:top w:val="double" w:sz="4" w:space="1" w:color="auto"/>
        <w:left w:val="double" w:sz="4" w:space="4" w:color="auto"/>
        <w:bottom w:val="double" w:sz="4" w:space="1" w:color="auto"/>
        <w:right w:val="double" w:sz="4" w:space="4" w:color="auto"/>
      </w:pBdr>
    </w:pPr>
    <w:rPr>
      <w:rFonts w:cs="Times New Roman (Body CS)"/>
      <w:vanish/>
      <w:color w:val="00B050"/>
    </w:rPr>
  </w:style>
  <w:style w:type="paragraph" w:customStyle="1" w:styleId="PAGEHEADERDIVIDE">
    <w:name w:val="PAGE HEADER DIVIDE"/>
    <w:basedOn w:val="Normal"/>
    <w:qFormat/>
    <w:rsid w:val="00DE5F37"/>
    <w:pPr>
      <w:spacing w:before="0" w:after="0"/>
    </w:pPr>
    <w:rPr>
      <w:rFonts w:ascii="Montserrat ExtraBold" w:eastAsia="Montserrat" w:hAnsi="Montserrat ExtraBold" w:cs="Montserrat"/>
      <w:b/>
      <w:bCs/>
      <w:color w:val="2F5496" w:themeColor="accent1" w:themeShade="BF"/>
      <w:sz w:val="40"/>
      <w:szCs w:val="40"/>
      <w:lang w:val="en-GB" w:eastAsia="en-GB" w:bidi="en-GB"/>
    </w:rPr>
  </w:style>
  <w:style w:type="character" w:customStyle="1" w:styleId="KeywordTok">
    <w:name w:val="KeywordTok"/>
    <w:basedOn w:val="VerbatimChar"/>
    <w:rPr>
      <w:rFonts w:ascii="Consolas" w:hAnsi="Consolas"/>
      <w:b/>
      <w:color w:val="007020"/>
      <w:sz w:val="20"/>
    </w:rPr>
  </w:style>
  <w:style w:type="character" w:customStyle="1" w:styleId="DataTypeTok">
    <w:name w:val="DataTypeTok"/>
    <w:basedOn w:val="VerbatimChar"/>
    <w:rPr>
      <w:rFonts w:ascii="Consolas" w:hAnsi="Consolas"/>
      <w:color w:val="902000"/>
      <w:sz w:val="20"/>
    </w:rPr>
  </w:style>
  <w:style w:type="character" w:customStyle="1" w:styleId="DecValTok">
    <w:name w:val="DecValTok"/>
    <w:basedOn w:val="VerbatimChar"/>
    <w:rPr>
      <w:rFonts w:ascii="Consolas" w:hAnsi="Consolas"/>
      <w:color w:val="40A070"/>
      <w:sz w:val="20"/>
    </w:rPr>
  </w:style>
  <w:style w:type="character" w:customStyle="1" w:styleId="BaseNTok">
    <w:name w:val="BaseNTok"/>
    <w:basedOn w:val="VerbatimChar"/>
    <w:rPr>
      <w:rFonts w:ascii="Consolas" w:hAnsi="Consolas"/>
      <w:color w:val="40A070"/>
      <w:sz w:val="20"/>
    </w:rPr>
  </w:style>
  <w:style w:type="character" w:customStyle="1" w:styleId="FloatTok">
    <w:name w:val="FloatTok"/>
    <w:basedOn w:val="VerbatimChar"/>
    <w:rPr>
      <w:rFonts w:ascii="Consolas" w:hAnsi="Consolas"/>
      <w:color w:val="40A070"/>
      <w:sz w:val="20"/>
    </w:rPr>
  </w:style>
  <w:style w:type="character" w:customStyle="1" w:styleId="ConstantTok">
    <w:name w:val="ConstantTok"/>
    <w:basedOn w:val="VerbatimChar"/>
    <w:rPr>
      <w:rFonts w:ascii="Consolas" w:hAnsi="Consolas"/>
      <w:color w:val="880000"/>
      <w:sz w:val="20"/>
    </w:rPr>
  </w:style>
  <w:style w:type="character" w:customStyle="1" w:styleId="CharTok">
    <w:name w:val="CharTok"/>
    <w:basedOn w:val="VerbatimChar"/>
    <w:rPr>
      <w:rFonts w:ascii="Consolas" w:hAnsi="Consolas"/>
      <w:color w:val="4070A0"/>
      <w:sz w:val="20"/>
    </w:rPr>
  </w:style>
  <w:style w:type="character" w:customStyle="1" w:styleId="SpecialCharTok">
    <w:name w:val="SpecialCharTok"/>
    <w:basedOn w:val="VerbatimChar"/>
    <w:rPr>
      <w:rFonts w:ascii="Consolas" w:hAnsi="Consolas"/>
      <w:color w:val="4070A0"/>
      <w:sz w:val="20"/>
    </w:rPr>
  </w:style>
  <w:style w:type="character" w:customStyle="1" w:styleId="StringTok">
    <w:name w:val="StringTok"/>
    <w:basedOn w:val="VerbatimChar"/>
    <w:rPr>
      <w:rFonts w:ascii="Consolas" w:hAnsi="Consolas"/>
      <w:color w:val="4070A0"/>
      <w:sz w:val="20"/>
    </w:rPr>
  </w:style>
  <w:style w:type="character" w:customStyle="1" w:styleId="VerbatimStringTok">
    <w:name w:val="VerbatimStringTok"/>
    <w:basedOn w:val="VerbatimChar"/>
    <w:rPr>
      <w:rFonts w:ascii="Consolas" w:hAnsi="Consolas"/>
      <w:color w:val="4070A0"/>
      <w:sz w:val="20"/>
    </w:rPr>
  </w:style>
  <w:style w:type="character" w:customStyle="1" w:styleId="SpecialStringTok">
    <w:name w:val="SpecialStringTok"/>
    <w:basedOn w:val="VerbatimChar"/>
    <w:rPr>
      <w:rFonts w:ascii="Consolas" w:hAnsi="Consolas"/>
      <w:color w:val="BB6688"/>
      <w:sz w:val="20"/>
    </w:rPr>
  </w:style>
  <w:style w:type="character" w:customStyle="1" w:styleId="ImportTok">
    <w:name w:val="ImportTok"/>
    <w:basedOn w:val="VerbatimChar"/>
    <w:rPr>
      <w:rFonts w:ascii="Consolas" w:hAnsi="Consolas"/>
      <w:b/>
      <w:color w:val="008000"/>
      <w:sz w:val="20"/>
    </w:rPr>
  </w:style>
  <w:style w:type="character" w:customStyle="1" w:styleId="CommentTok">
    <w:name w:val="CommentTok"/>
    <w:basedOn w:val="VerbatimChar"/>
    <w:rPr>
      <w:rFonts w:ascii="Consolas" w:hAnsi="Consolas"/>
      <w:i/>
      <w:color w:val="60A0B0"/>
      <w:sz w:val="20"/>
    </w:rPr>
  </w:style>
  <w:style w:type="character" w:customStyle="1" w:styleId="DocumentationTok">
    <w:name w:val="DocumentationTok"/>
    <w:basedOn w:val="VerbatimChar"/>
    <w:rPr>
      <w:rFonts w:ascii="Consolas" w:hAnsi="Consolas"/>
      <w:i/>
      <w:color w:val="BA2121"/>
      <w:sz w:val="20"/>
    </w:rPr>
  </w:style>
  <w:style w:type="character" w:customStyle="1" w:styleId="AnnotationTok">
    <w:name w:val="AnnotationTok"/>
    <w:basedOn w:val="VerbatimChar"/>
    <w:rPr>
      <w:rFonts w:ascii="Consolas" w:hAnsi="Consolas"/>
      <w:b/>
      <w:i/>
      <w:color w:val="60A0B0"/>
      <w:sz w:val="20"/>
    </w:rPr>
  </w:style>
  <w:style w:type="character" w:customStyle="1" w:styleId="CommentVarTok">
    <w:name w:val="CommentVarTok"/>
    <w:basedOn w:val="VerbatimChar"/>
    <w:rPr>
      <w:rFonts w:ascii="Consolas" w:hAnsi="Consolas"/>
      <w:b/>
      <w:i/>
      <w:color w:val="60A0B0"/>
      <w:sz w:val="20"/>
    </w:rPr>
  </w:style>
  <w:style w:type="character" w:customStyle="1" w:styleId="OtherTok">
    <w:name w:val="OtherTok"/>
    <w:basedOn w:val="VerbatimChar"/>
    <w:rPr>
      <w:rFonts w:ascii="Consolas" w:hAnsi="Consolas"/>
      <w:color w:val="007020"/>
      <w:sz w:val="20"/>
    </w:rPr>
  </w:style>
  <w:style w:type="character" w:customStyle="1" w:styleId="FunctionTok">
    <w:name w:val="FunctionTok"/>
    <w:basedOn w:val="VerbatimChar"/>
    <w:rPr>
      <w:rFonts w:ascii="Consolas" w:hAnsi="Consolas"/>
      <w:color w:val="06287E"/>
      <w:sz w:val="20"/>
    </w:rPr>
  </w:style>
  <w:style w:type="character" w:customStyle="1" w:styleId="VariableTok">
    <w:name w:val="VariableTok"/>
    <w:basedOn w:val="VerbatimChar"/>
    <w:rPr>
      <w:rFonts w:ascii="Consolas" w:hAnsi="Consolas"/>
      <w:color w:val="19177C"/>
      <w:sz w:val="20"/>
    </w:rPr>
  </w:style>
  <w:style w:type="character" w:customStyle="1" w:styleId="ControlFlowTok">
    <w:name w:val="ControlFlowTok"/>
    <w:basedOn w:val="VerbatimChar"/>
    <w:rPr>
      <w:rFonts w:ascii="Consolas" w:hAnsi="Consolas"/>
      <w:b/>
      <w:color w:val="007020"/>
      <w:sz w:val="20"/>
    </w:rPr>
  </w:style>
  <w:style w:type="character" w:customStyle="1" w:styleId="OperatorTok">
    <w:name w:val="OperatorTok"/>
    <w:basedOn w:val="VerbatimChar"/>
    <w:rPr>
      <w:rFonts w:ascii="Consolas" w:hAnsi="Consolas"/>
      <w:color w:val="666666"/>
      <w:sz w:val="20"/>
    </w:rPr>
  </w:style>
  <w:style w:type="character" w:customStyle="1" w:styleId="BuiltInTok">
    <w:name w:val="BuiltInTok"/>
    <w:basedOn w:val="VerbatimChar"/>
    <w:rPr>
      <w:rFonts w:ascii="Consolas" w:hAnsi="Consolas"/>
      <w:color w:val="008000"/>
      <w:sz w:val="20"/>
    </w:rPr>
  </w:style>
  <w:style w:type="character" w:customStyle="1" w:styleId="ExtensionTok">
    <w:name w:val="ExtensionTok"/>
    <w:basedOn w:val="VerbatimChar"/>
    <w:rPr>
      <w:rFonts w:ascii="Consolas" w:hAnsi="Consolas"/>
      <w:sz w:val="20"/>
    </w:rPr>
  </w:style>
  <w:style w:type="character" w:customStyle="1" w:styleId="PreprocessorTok">
    <w:name w:val="PreprocessorTok"/>
    <w:basedOn w:val="VerbatimChar"/>
    <w:rPr>
      <w:rFonts w:ascii="Consolas" w:hAnsi="Consolas"/>
      <w:color w:val="BC7A00"/>
      <w:sz w:val="20"/>
    </w:rPr>
  </w:style>
  <w:style w:type="character" w:customStyle="1" w:styleId="AttributeTok">
    <w:name w:val="AttributeTok"/>
    <w:basedOn w:val="VerbatimChar"/>
    <w:rPr>
      <w:rFonts w:ascii="Consolas" w:hAnsi="Consolas"/>
      <w:color w:val="7D9029"/>
      <w:sz w:val="20"/>
    </w:rPr>
  </w:style>
  <w:style w:type="character" w:customStyle="1" w:styleId="RegionMarkerTok">
    <w:name w:val="RegionMarkerTok"/>
    <w:basedOn w:val="VerbatimChar"/>
    <w:rPr>
      <w:rFonts w:ascii="Consolas" w:hAnsi="Consolas"/>
      <w:sz w:val="20"/>
    </w:rPr>
  </w:style>
  <w:style w:type="character" w:customStyle="1" w:styleId="InformationTok">
    <w:name w:val="InformationTok"/>
    <w:basedOn w:val="VerbatimChar"/>
    <w:rPr>
      <w:rFonts w:ascii="Consolas" w:hAnsi="Consolas"/>
      <w:b/>
      <w:i/>
      <w:color w:val="60A0B0"/>
      <w:sz w:val="20"/>
    </w:rPr>
  </w:style>
  <w:style w:type="character" w:customStyle="1" w:styleId="WarningTok">
    <w:name w:val="WarningTok"/>
    <w:basedOn w:val="VerbatimChar"/>
    <w:rPr>
      <w:rFonts w:ascii="Consolas" w:hAnsi="Consolas"/>
      <w:b/>
      <w:i/>
      <w:color w:val="60A0B0"/>
      <w:sz w:val="20"/>
    </w:rPr>
  </w:style>
  <w:style w:type="character" w:customStyle="1" w:styleId="AlertTok">
    <w:name w:val="AlertTok"/>
    <w:basedOn w:val="VerbatimChar"/>
    <w:rPr>
      <w:rFonts w:ascii="Consolas" w:hAnsi="Consolas"/>
      <w:b/>
      <w:color w:val="FF0000"/>
      <w:sz w:val="20"/>
    </w:rPr>
  </w:style>
  <w:style w:type="character" w:customStyle="1" w:styleId="ErrorTok">
    <w:name w:val="ErrorTok"/>
    <w:basedOn w:val="VerbatimChar"/>
    <w:rPr>
      <w:rFonts w:ascii="Consolas" w:hAnsi="Consolas"/>
      <w:b/>
      <w:color w:val="FF0000"/>
      <w:sz w:val="20"/>
    </w:rPr>
  </w:style>
  <w:style w:type="character" w:customStyle="1" w:styleId="NormalTok">
    <w:name w:val="NormalTok"/>
    <w:basedOn w:val="VerbatimChar"/>
    <w:rPr>
      <w:rFonts w:ascii="Consolas" w:hAnsi="Consolas"/>
      <w:sz w:val="20"/>
    </w:rPr>
  </w:style>
  <w:style w:type="character" w:styleId="PageNumber">
    <w:name w:val="page number"/>
    <w:basedOn w:val="DefaultParagraphFont"/>
    <w:uiPriority w:val="99"/>
    <w:semiHidden/>
    <w:unhideWhenUsed/>
    <w:rsid w:val="00666831"/>
  </w:style>
  <w:style w:type="character" w:styleId="CommentReference">
    <w:name w:val="annotation reference"/>
    <w:basedOn w:val="DefaultParagraphFont"/>
    <w:uiPriority w:val="99"/>
    <w:semiHidden/>
    <w:unhideWhenUsed/>
    <w:rsid w:val="00950E0D"/>
    <w:rPr>
      <w:sz w:val="16"/>
      <w:szCs w:val="16"/>
    </w:rPr>
  </w:style>
  <w:style w:type="paragraph" w:styleId="CommentText">
    <w:name w:val="annotation text"/>
    <w:basedOn w:val="Normal"/>
    <w:link w:val="CommentTextChar"/>
    <w:uiPriority w:val="99"/>
    <w:semiHidden/>
    <w:unhideWhenUsed/>
    <w:rsid w:val="00950E0D"/>
    <w:rPr>
      <w:szCs w:val="20"/>
    </w:rPr>
  </w:style>
  <w:style w:type="character" w:customStyle="1" w:styleId="CommentTextChar">
    <w:name w:val="Comment Text Char"/>
    <w:basedOn w:val="DefaultParagraphFont"/>
    <w:link w:val="CommentText"/>
    <w:uiPriority w:val="99"/>
    <w:semiHidden/>
    <w:rsid w:val="00950E0D"/>
    <w:rPr>
      <w:rFonts w:ascii="Montserrat" w:hAnsi="Montserrat"/>
      <w:sz w:val="20"/>
      <w:szCs w:val="20"/>
      <w:lang w:val="en-US"/>
    </w:rPr>
  </w:style>
  <w:style w:type="paragraph" w:styleId="CommentSubject">
    <w:name w:val="annotation subject"/>
    <w:basedOn w:val="CommentText"/>
    <w:next w:val="CommentText"/>
    <w:link w:val="CommentSubjectChar"/>
    <w:uiPriority w:val="99"/>
    <w:semiHidden/>
    <w:unhideWhenUsed/>
    <w:rsid w:val="00950E0D"/>
    <w:rPr>
      <w:b/>
      <w:bCs/>
    </w:rPr>
  </w:style>
  <w:style w:type="character" w:customStyle="1" w:styleId="CommentSubjectChar">
    <w:name w:val="Comment Subject Char"/>
    <w:basedOn w:val="CommentTextChar"/>
    <w:link w:val="CommentSubject"/>
    <w:uiPriority w:val="99"/>
    <w:semiHidden/>
    <w:rsid w:val="00950E0D"/>
    <w:rPr>
      <w:rFonts w:ascii="Montserrat" w:hAnsi="Montserrat"/>
      <w:b/>
      <w:bCs/>
      <w:sz w:val="20"/>
      <w:szCs w:val="20"/>
      <w:lang w:val="en-US"/>
    </w:rPr>
  </w:style>
  <w:style w:type="paragraph" w:styleId="Revision">
    <w:name w:val="Revision"/>
    <w:hidden/>
    <w:uiPriority w:val="99"/>
    <w:semiHidden/>
    <w:rsid w:val="00950E0D"/>
    <w:rPr>
      <w:rFonts w:ascii="Montserrat" w:hAnsi="Montserrat"/>
      <w:sz w:val="20"/>
      <w:lang w:val="en-US"/>
    </w:rPr>
  </w:style>
  <w:style w:type="paragraph" w:customStyle="1" w:styleId="TableParagraph">
    <w:name w:val="Table Paragraph"/>
    <w:basedOn w:val="Normal"/>
    <w:link w:val="TableParagraphChar"/>
    <w:qFormat/>
    <w:rsid w:val="007D09CB"/>
    <w:pPr>
      <w:spacing w:before="0" w:after="60"/>
    </w:pPr>
    <w:rPr>
      <w:rFonts w:eastAsia="SimSun" w:cs="Times New Roman"/>
      <w:sz w:val="18"/>
      <w:szCs w:val="22"/>
    </w:rPr>
  </w:style>
  <w:style w:type="character" w:customStyle="1" w:styleId="TableParagraphChar">
    <w:name w:val="Table Paragraph Char"/>
    <w:link w:val="TableParagraph"/>
    <w:rsid w:val="007D09CB"/>
    <w:rPr>
      <w:rFonts w:ascii="Calibri" w:eastAsia="SimSun" w:hAnsi="Calibri" w:cs="Times New Roman"/>
      <w:sz w:val="18"/>
      <w:szCs w:val="22"/>
      <w:lang w:val="en-US"/>
    </w:rPr>
  </w:style>
  <w:style w:type="paragraph" w:styleId="NoSpacing">
    <w:name w:val="No Spacing"/>
    <w:basedOn w:val="Normal"/>
    <w:uiPriority w:val="1"/>
    <w:qFormat/>
    <w:rsid w:val="00402A58"/>
    <w:pPr>
      <w:spacing w:before="0"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iso20022.org/15022/uhb/mt548-12-field-24b.htm"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nd/4.0/"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so20022.org/15022/uhb/mt548-10-field-25d.ht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fixtradingcommunity.or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f83731-3086-4851-8d0f-20613e53e4a8">
      <Terms xmlns="http://schemas.microsoft.com/office/infopath/2007/PartnerControls"/>
    </lcf76f155ced4ddcb4097134ff3c332f>
    <TaxCatchAll xmlns="692c5ca5-c1a5-4565-81c0-9216d07212e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60B2B05731BEA4BA060E7AE02292DC2" ma:contentTypeVersion="15" ma:contentTypeDescription="Create a new document." ma:contentTypeScope="" ma:versionID="df7c9658cec88b035b80fbb142320a86">
  <xsd:schema xmlns:xsd="http://www.w3.org/2001/XMLSchema" xmlns:xs="http://www.w3.org/2001/XMLSchema" xmlns:p="http://schemas.microsoft.com/office/2006/metadata/properties" xmlns:ns2="dcf83731-3086-4851-8d0f-20613e53e4a8" xmlns:ns3="692c5ca5-c1a5-4565-81c0-9216d07212e2" targetNamespace="http://schemas.microsoft.com/office/2006/metadata/properties" ma:root="true" ma:fieldsID="54c4682f901e01f445a52a1a9396c020" ns2:_="" ns3:_="">
    <xsd:import namespace="dcf83731-3086-4851-8d0f-20613e53e4a8"/>
    <xsd:import namespace="692c5ca5-c1a5-4565-81c0-9216d0721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83731-3086-4851-8d0f-20613e53e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74c218-7e7d-42eb-a9d8-ee0b985739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2c5ca5-c1a5-4565-81c0-9216d07212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7ec9f1-8905-4462-bfd3-8e5974a0de00}" ma:internalName="TaxCatchAll" ma:showField="CatchAllData" ma:web="692c5ca5-c1a5-4565-81c0-9216d07212e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98036-F231-4010-9A88-CCE4970AE5A4}">
  <ds:schemaRefs>
    <ds:schemaRef ds:uri="http://schemas.microsoft.com/sharepoint/v3/contenttype/forms"/>
  </ds:schemaRefs>
</ds:datastoreItem>
</file>

<file path=customXml/itemProps2.xml><?xml version="1.0" encoding="utf-8"?>
<ds:datastoreItem xmlns:ds="http://schemas.openxmlformats.org/officeDocument/2006/customXml" ds:itemID="{57390B7C-56B0-4B86-9DC8-F717035F11A5}">
  <ds:schemaRefs>
    <ds:schemaRef ds:uri="http://schemas.microsoft.com/office/2006/metadata/properties"/>
    <ds:schemaRef ds:uri="http://schemas.microsoft.com/office/infopath/2007/PartnerControls"/>
    <ds:schemaRef ds:uri="dcf83731-3086-4851-8d0f-20613e53e4a8"/>
    <ds:schemaRef ds:uri="692c5ca5-c1a5-4565-81c0-9216d07212e2"/>
  </ds:schemaRefs>
</ds:datastoreItem>
</file>

<file path=customXml/itemProps3.xml><?xml version="1.0" encoding="utf-8"?>
<ds:datastoreItem xmlns:ds="http://schemas.openxmlformats.org/officeDocument/2006/customXml" ds:itemID="{E44767B4-6367-4727-8307-810389E08618}">
  <ds:schemaRefs>
    <ds:schemaRef ds:uri="http://schemas.openxmlformats.org/officeDocument/2006/bibliography"/>
  </ds:schemaRefs>
</ds:datastoreItem>
</file>

<file path=customXml/itemProps4.xml><?xml version="1.0" encoding="utf-8"?>
<ds:datastoreItem xmlns:ds="http://schemas.openxmlformats.org/officeDocument/2006/customXml" ds:itemID="{4A10C77E-639F-4187-AF05-1D023D87D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83731-3086-4851-8d0f-20613e53e4a8"/>
    <ds:schemaRef ds:uri="692c5ca5-c1a5-4565-81c0-9216d0721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5543</Words>
  <Characters>30713</Characters>
  <Application>Microsoft Office Word</Application>
  <DocSecurity>0</DocSecurity>
  <Lines>930</Lines>
  <Paragraphs>614</Paragraphs>
  <ScaleCrop>false</ScaleCrop>
  <HeadingPairs>
    <vt:vector size="2" baseType="variant">
      <vt:variant>
        <vt:lpstr>Title</vt:lpstr>
      </vt:variant>
      <vt:variant>
        <vt:i4>1</vt:i4>
      </vt:variant>
    </vt:vector>
  </HeadingPairs>
  <TitlesOfParts>
    <vt:vector size="1" baseType="lpstr">
      <vt:lpstr>FINANCIAL INFORMATION EXCHANGE (FIX)</vt:lpstr>
    </vt:vector>
  </TitlesOfParts>
  <Company/>
  <LinksUpToDate>false</LinksUpToDate>
  <CharactersWithSpaces>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INFORMATION EXCHANGE (FIX)</dc:title>
  <dc:creator>[Enter name of FIX Committee/WG here];[Enter document title here]</dc:creator>
  <cp:lastModifiedBy>Hanno Klein</cp:lastModifiedBy>
  <cp:revision>5</cp:revision>
  <dcterms:created xsi:type="dcterms:W3CDTF">2023-07-24T18:19:00Z</dcterms:created>
  <dcterms:modified xsi:type="dcterms:W3CDTF">2023-07-24T18:24:00Z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Version [x.y] (Draft or Final)</vt:lpwstr>
  </property>
  <property fmtid="{D5CDD505-2E9C-101B-9397-08002B2CF9AE}" pid="3" name="date">
    <vt:lpwstr>April 2023</vt:lpwstr>
  </property>
  <property fmtid="{D5CDD505-2E9C-101B-9397-08002B2CF9AE}" pid="4" name="subtitle">
    <vt:lpwstr>RECOMMENDED PRACTICES</vt:lpwstr>
  </property>
  <property fmtid="{D5CDD505-2E9C-101B-9397-08002B2CF9AE}" pid="5" name="ContentTypeId">
    <vt:lpwstr>0x010100260B2B05731BEA4BA060E7AE02292DC2</vt:lpwstr>
  </property>
</Properties>
</file>